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99" w:rsidRDefault="00555E99" w:rsidP="004F7F93">
      <w:pPr>
        <w:pStyle w:val="stbilgi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T.C.</w:t>
      </w:r>
    </w:p>
    <w:p w:rsidR="004F7F93" w:rsidRPr="00D760B5" w:rsidRDefault="004F7F93" w:rsidP="004F7F93">
      <w:pPr>
        <w:pStyle w:val="stbilgi"/>
        <w:jc w:val="center"/>
        <w:rPr>
          <w:rFonts w:asciiTheme="minorHAnsi" w:hAnsiTheme="minorHAnsi"/>
          <w:b/>
          <w:i/>
          <w:sz w:val="24"/>
          <w:szCs w:val="24"/>
        </w:rPr>
      </w:pPr>
      <w:r w:rsidRPr="00D760B5">
        <w:rPr>
          <w:rFonts w:asciiTheme="minorHAnsi" w:hAnsiTheme="minorHAnsi"/>
          <w:b/>
          <w:sz w:val="24"/>
          <w:szCs w:val="24"/>
        </w:rPr>
        <w:t>ONDOKUZMAYIS ÜNİVERSİTESİ</w:t>
      </w:r>
    </w:p>
    <w:p w:rsidR="00D760B5" w:rsidRDefault="00555E99" w:rsidP="007675B6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SAĞLIK HİZMETLERİ MESLEK YÜKSEKOKULU ÖNLİSANS PROGRAMLARI</w:t>
      </w:r>
      <w:r w:rsidR="00855C95" w:rsidRPr="00D760B5">
        <w:rPr>
          <w:rFonts w:asciiTheme="minorHAnsi" w:hAnsiTheme="minorHAnsi"/>
          <w:b/>
          <w:sz w:val="24"/>
          <w:szCs w:val="24"/>
        </w:rPr>
        <w:t xml:space="preserve"> </w:t>
      </w:r>
    </w:p>
    <w:p w:rsidR="008B477E" w:rsidRPr="00D760B5" w:rsidRDefault="004F7F93" w:rsidP="007675B6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D760B5">
        <w:rPr>
          <w:rFonts w:asciiTheme="minorHAnsi" w:hAnsiTheme="minorHAnsi"/>
          <w:b/>
          <w:sz w:val="24"/>
          <w:szCs w:val="24"/>
        </w:rPr>
        <w:t>MESLEK</w:t>
      </w:r>
      <w:r w:rsidR="005234BC">
        <w:rPr>
          <w:rFonts w:asciiTheme="minorHAnsi" w:hAnsiTheme="minorHAnsi"/>
          <w:b/>
          <w:sz w:val="24"/>
          <w:szCs w:val="24"/>
        </w:rPr>
        <w:t xml:space="preserve">İ </w:t>
      </w:r>
      <w:r w:rsidR="00555E99">
        <w:rPr>
          <w:rFonts w:asciiTheme="minorHAnsi" w:hAnsiTheme="minorHAnsi"/>
          <w:b/>
          <w:sz w:val="24"/>
          <w:szCs w:val="24"/>
        </w:rPr>
        <w:t xml:space="preserve">SAHA </w:t>
      </w:r>
      <w:r w:rsidR="005234BC">
        <w:rPr>
          <w:rFonts w:asciiTheme="minorHAnsi" w:hAnsiTheme="minorHAnsi"/>
          <w:b/>
          <w:sz w:val="24"/>
          <w:szCs w:val="24"/>
        </w:rPr>
        <w:t>UYGULAMA</w:t>
      </w:r>
      <w:r w:rsidR="00FD052D">
        <w:rPr>
          <w:rFonts w:asciiTheme="minorHAnsi" w:hAnsiTheme="minorHAnsi"/>
          <w:b/>
          <w:sz w:val="24"/>
          <w:szCs w:val="24"/>
        </w:rPr>
        <w:t>LARI DERSİ</w:t>
      </w:r>
      <w:r w:rsidR="005234BC">
        <w:rPr>
          <w:rFonts w:asciiTheme="minorHAnsi" w:hAnsiTheme="minorHAnsi"/>
          <w:b/>
          <w:sz w:val="24"/>
          <w:szCs w:val="24"/>
        </w:rPr>
        <w:t xml:space="preserve"> </w:t>
      </w:r>
      <w:r w:rsidRPr="00D760B5">
        <w:rPr>
          <w:rFonts w:asciiTheme="minorHAnsi" w:hAnsiTheme="minorHAnsi"/>
          <w:b/>
          <w:sz w:val="24"/>
          <w:szCs w:val="24"/>
        </w:rPr>
        <w:t>SÖZLEŞME</w:t>
      </w:r>
      <w:r w:rsidR="005234BC">
        <w:rPr>
          <w:rFonts w:asciiTheme="minorHAnsi" w:hAnsiTheme="minorHAnsi"/>
          <w:b/>
          <w:sz w:val="24"/>
          <w:szCs w:val="24"/>
        </w:rPr>
        <w:t>Sİ</w:t>
      </w:r>
    </w:p>
    <w:p w:rsidR="00855C95" w:rsidRPr="00D760B5" w:rsidRDefault="00855C95" w:rsidP="007675B6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855C95" w:rsidRDefault="00855C95" w:rsidP="00767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5C95" w:rsidRPr="00D760B5" w:rsidRDefault="00855C95" w:rsidP="00D760B5">
      <w:pPr>
        <w:pStyle w:val="ListeParagraf"/>
        <w:numPr>
          <w:ilvl w:val="0"/>
          <w:numId w:val="15"/>
        </w:numPr>
        <w:shd w:val="clear" w:color="auto" w:fill="FFFFFF"/>
        <w:ind w:right="1747"/>
        <w:jc w:val="both"/>
        <w:rPr>
          <w:rFonts w:asciiTheme="minorHAnsi" w:hAnsiTheme="minorHAnsi"/>
          <w:b/>
          <w:color w:val="000000"/>
          <w:spacing w:val="5"/>
          <w:sz w:val="24"/>
          <w:szCs w:val="24"/>
        </w:rPr>
      </w:pPr>
      <w:r w:rsidRPr="00D760B5">
        <w:rPr>
          <w:rFonts w:asciiTheme="minorHAnsi" w:hAnsiTheme="minorHAnsi"/>
          <w:b/>
          <w:spacing w:val="4"/>
          <w:sz w:val="24"/>
          <w:szCs w:val="24"/>
        </w:rPr>
        <w:t xml:space="preserve">Mesleki </w:t>
      </w:r>
      <w:r w:rsidR="00555E99">
        <w:rPr>
          <w:rFonts w:asciiTheme="minorHAnsi" w:hAnsiTheme="minorHAnsi"/>
          <w:b/>
          <w:spacing w:val="4"/>
          <w:sz w:val="24"/>
          <w:szCs w:val="24"/>
        </w:rPr>
        <w:t xml:space="preserve">Saha </w:t>
      </w:r>
      <w:r w:rsidRPr="00D760B5">
        <w:rPr>
          <w:rFonts w:asciiTheme="minorHAnsi" w:hAnsiTheme="minorHAnsi"/>
          <w:b/>
          <w:spacing w:val="4"/>
          <w:sz w:val="24"/>
          <w:szCs w:val="24"/>
        </w:rPr>
        <w:t>Uygulama</w:t>
      </w:r>
      <w:r w:rsidR="00FD052D">
        <w:rPr>
          <w:rFonts w:asciiTheme="minorHAnsi" w:hAnsiTheme="minorHAnsi"/>
          <w:b/>
          <w:spacing w:val="4"/>
          <w:sz w:val="24"/>
          <w:szCs w:val="24"/>
        </w:rPr>
        <w:t>ları Dersine</w:t>
      </w:r>
      <w:r w:rsidRPr="00D760B5">
        <w:rPr>
          <w:rFonts w:asciiTheme="minorHAnsi" w:hAnsiTheme="minorHAnsi"/>
          <w:b/>
          <w:spacing w:val="4"/>
          <w:sz w:val="24"/>
          <w:szCs w:val="24"/>
        </w:rPr>
        <w:t xml:space="preserve"> </w:t>
      </w:r>
      <w:r w:rsidRPr="00D760B5">
        <w:rPr>
          <w:rFonts w:asciiTheme="minorHAnsi" w:hAnsiTheme="minorHAnsi"/>
          <w:b/>
          <w:color w:val="000000"/>
          <w:spacing w:val="5"/>
          <w:sz w:val="24"/>
          <w:szCs w:val="24"/>
        </w:rPr>
        <w:t>Başvuru ve Kabul Koşulları</w:t>
      </w:r>
    </w:p>
    <w:p w:rsidR="0001059F" w:rsidRPr="0001059F" w:rsidRDefault="0001059F" w:rsidP="0001059F">
      <w:pPr>
        <w:pStyle w:val="ListeParagraf"/>
        <w:numPr>
          <w:ilvl w:val="0"/>
          <w:numId w:val="18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hAnsiTheme="minorHAnsi"/>
          <w:spacing w:val="1"/>
          <w:sz w:val="24"/>
          <w:szCs w:val="24"/>
        </w:rPr>
      </w:pPr>
      <w:r w:rsidRPr="00D760B5">
        <w:rPr>
          <w:rFonts w:asciiTheme="minorHAnsi" w:hAnsiTheme="minorHAnsi"/>
          <w:spacing w:val="1"/>
          <w:sz w:val="24"/>
          <w:szCs w:val="24"/>
        </w:rPr>
        <w:t xml:space="preserve">Öğrencinin </w:t>
      </w:r>
      <w:proofErr w:type="spellStart"/>
      <w:r w:rsidRPr="00D760B5">
        <w:rPr>
          <w:rFonts w:asciiTheme="minorHAnsi" w:hAnsiTheme="minorHAnsi"/>
          <w:spacing w:val="1"/>
          <w:sz w:val="24"/>
          <w:szCs w:val="24"/>
        </w:rPr>
        <w:t>M</w:t>
      </w:r>
      <w:r>
        <w:rPr>
          <w:rFonts w:asciiTheme="minorHAnsi" w:hAnsiTheme="minorHAnsi"/>
          <w:spacing w:val="1"/>
          <w:sz w:val="24"/>
          <w:szCs w:val="24"/>
        </w:rPr>
        <w:t>ES</w:t>
      </w:r>
      <w:r w:rsidRPr="00D760B5">
        <w:rPr>
          <w:rFonts w:asciiTheme="minorHAnsi" w:hAnsiTheme="minorHAnsi"/>
          <w:spacing w:val="1"/>
          <w:sz w:val="24"/>
          <w:szCs w:val="24"/>
        </w:rPr>
        <w:t>U’</w:t>
      </w:r>
      <w:r>
        <w:rPr>
          <w:rFonts w:asciiTheme="minorHAnsi" w:hAnsiTheme="minorHAnsi"/>
          <w:spacing w:val="1"/>
          <w:sz w:val="24"/>
          <w:szCs w:val="24"/>
        </w:rPr>
        <w:t>y</w:t>
      </w:r>
      <w:r w:rsidRPr="00D760B5">
        <w:rPr>
          <w:rFonts w:asciiTheme="minorHAnsi" w:hAnsiTheme="minorHAnsi"/>
          <w:spacing w:val="1"/>
          <w:sz w:val="24"/>
          <w:szCs w:val="24"/>
        </w:rPr>
        <w:t>a</w:t>
      </w:r>
      <w:proofErr w:type="spellEnd"/>
      <w:r w:rsidRPr="00D760B5">
        <w:rPr>
          <w:rFonts w:asciiTheme="minorHAnsi" w:hAnsiTheme="minorHAnsi"/>
          <w:spacing w:val="1"/>
          <w:sz w:val="24"/>
          <w:szCs w:val="24"/>
        </w:rPr>
        <w:t xml:space="preserve"> başlayabilmesi için transkriptinde başarısız dersi (</w:t>
      </w:r>
      <w:r>
        <w:rPr>
          <w:rFonts w:asciiTheme="minorHAnsi" w:hAnsiTheme="minorHAnsi"/>
          <w:spacing w:val="1"/>
          <w:sz w:val="24"/>
          <w:szCs w:val="24"/>
        </w:rPr>
        <w:t>3</w:t>
      </w:r>
      <w:r w:rsidRPr="00D760B5">
        <w:rPr>
          <w:rFonts w:asciiTheme="minorHAnsi" w:hAnsiTheme="minorHAnsi"/>
          <w:spacing w:val="1"/>
          <w:sz w:val="24"/>
          <w:szCs w:val="24"/>
        </w:rPr>
        <w:t>.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D760B5">
        <w:rPr>
          <w:rFonts w:asciiTheme="minorHAnsi" w:hAnsiTheme="minorHAnsi"/>
          <w:spacing w:val="1"/>
          <w:sz w:val="24"/>
          <w:szCs w:val="24"/>
        </w:rPr>
        <w:t xml:space="preserve">yarıyıl </w:t>
      </w:r>
      <w:proofErr w:type="gramStart"/>
      <w:r w:rsidRPr="00D760B5">
        <w:rPr>
          <w:rFonts w:asciiTheme="minorHAnsi" w:hAnsiTheme="minorHAnsi"/>
          <w:spacing w:val="1"/>
          <w:sz w:val="24"/>
          <w:szCs w:val="24"/>
        </w:rPr>
        <w:t>dahil</w:t>
      </w:r>
      <w:proofErr w:type="gramEnd"/>
      <w:r w:rsidRPr="00D760B5">
        <w:rPr>
          <w:rFonts w:asciiTheme="minorHAnsi" w:hAnsiTheme="minorHAnsi"/>
          <w:spacing w:val="1"/>
          <w:sz w:val="24"/>
          <w:szCs w:val="24"/>
        </w:rPr>
        <w:t>) olmaması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D760B5">
        <w:rPr>
          <w:rFonts w:asciiTheme="minorHAnsi" w:hAnsiTheme="minorHAnsi"/>
          <w:spacing w:val="1"/>
          <w:sz w:val="24"/>
          <w:szCs w:val="24"/>
        </w:rPr>
        <w:t xml:space="preserve">ve </w:t>
      </w:r>
      <w:r>
        <w:rPr>
          <w:rFonts w:asciiTheme="minorHAnsi" w:hAnsiTheme="minorHAnsi"/>
          <w:spacing w:val="1"/>
          <w:sz w:val="24"/>
          <w:szCs w:val="24"/>
        </w:rPr>
        <w:t>3</w:t>
      </w:r>
      <w:r w:rsidRPr="00D760B5">
        <w:rPr>
          <w:rFonts w:asciiTheme="minorHAnsi" w:hAnsiTheme="minorHAnsi"/>
          <w:spacing w:val="1"/>
          <w:sz w:val="24"/>
          <w:szCs w:val="24"/>
        </w:rPr>
        <w:t>.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D760B5">
        <w:rPr>
          <w:rFonts w:asciiTheme="minorHAnsi" w:hAnsiTheme="minorHAnsi"/>
          <w:spacing w:val="1"/>
          <w:sz w:val="24"/>
          <w:szCs w:val="24"/>
        </w:rPr>
        <w:t xml:space="preserve">yarıyıl sonunda </w:t>
      </w:r>
      <w:proofErr w:type="spellStart"/>
      <w:r w:rsidRPr="00D760B5">
        <w:rPr>
          <w:rFonts w:asciiTheme="minorHAnsi" w:hAnsiTheme="minorHAnsi"/>
          <w:spacing w:val="1"/>
          <w:sz w:val="24"/>
          <w:szCs w:val="24"/>
        </w:rPr>
        <w:t>GANO’sunun</w:t>
      </w:r>
      <w:proofErr w:type="spellEnd"/>
      <w:r w:rsidRPr="00D760B5">
        <w:rPr>
          <w:rFonts w:asciiTheme="minorHAnsi" w:hAnsiTheme="minorHAnsi"/>
          <w:spacing w:val="1"/>
          <w:sz w:val="24"/>
          <w:szCs w:val="24"/>
        </w:rPr>
        <w:t xml:space="preserve"> en az 3.00 olması gerekir.</w:t>
      </w:r>
    </w:p>
    <w:p w:rsidR="00855C95" w:rsidRPr="00D760B5" w:rsidRDefault="0001059F" w:rsidP="00D760B5">
      <w:pPr>
        <w:pStyle w:val="ListeParagraf"/>
        <w:numPr>
          <w:ilvl w:val="0"/>
          <w:numId w:val="18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hAnsiTheme="minorHAnsi"/>
          <w:spacing w:val="1"/>
          <w:sz w:val="24"/>
          <w:szCs w:val="24"/>
        </w:rPr>
      </w:pPr>
      <w:r w:rsidRPr="0001059F">
        <w:rPr>
          <w:rFonts w:asciiTheme="minorHAnsi" w:hAnsiTheme="minorHAnsi"/>
          <w:spacing w:val="1"/>
          <w:sz w:val="24"/>
          <w:szCs w:val="24"/>
        </w:rPr>
        <w:t xml:space="preserve">Öğrenciler MESU yapacağı kurumu belirler ve gerekli sözleşme formunu doldurarak ders kayıt dönemi </w:t>
      </w:r>
      <w:r w:rsidR="000B2032">
        <w:rPr>
          <w:rFonts w:asciiTheme="minorHAnsi" w:hAnsiTheme="minorHAnsi"/>
          <w:spacing w:val="1"/>
          <w:sz w:val="24"/>
          <w:szCs w:val="24"/>
        </w:rPr>
        <w:t>sonuna</w:t>
      </w:r>
      <w:bookmarkStart w:id="0" w:name="_GoBack"/>
      <w:bookmarkEnd w:id="0"/>
      <w:r w:rsidRPr="0001059F">
        <w:rPr>
          <w:rFonts w:asciiTheme="minorHAnsi" w:hAnsiTheme="minorHAnsi"/>
          <w:spacing w:val="1"/>
          <w:sz w:val="24"/>
          <w:szCs w:val="24"/>
        </w:rPr>
        <w:t xml:space="preserve"> kadar danışmanına teslim eder.</w:t>
      </w:r>
    </w:p>
    <w:p w:rsidR="00A206C8" w:rsidRDefault="00A206C8" w:rsidP="00A206C8">
      <w:pPr>
        <w:pStyle w:val="ListeParagraf"/>
        <w:shd w:val="clear" w:color="auto" w:fill="FFFFFF"/>
        <w:tabs>
          <w:tab w:val="left" w:pos="284"/>
          <w:tab w:val="left" w:pos="567"/>
        </w:tabs>
        <w:spacing w:after="0" w:line="240" w:lineRule="auto"/>
        <w:ind w:left="1080"/>
        <w:jc w:val="both"/>
        <w:rPr>
          <w:rFonts w:asciiTheme="minorHAnsi" w:hAnsiTheme="minorHAnsi"/>
          <w:spacing w:val="1"/>
          <w:sz w:val="24"/>
          <w:szCs w:val="24"/>
        </w:rPr>
      </w:pPr>
    </w:p>
    <w:p w:rsidR="000D6685" w:rsidRDefault="001C410E" w:rsidP="00A206C8">
      <w:pPr>
        <w:pStyle w:val="ListeParagraf"/>
        <w:numPr>
          <w:ilvl w:val="0"/>
          <w:numId w:val="15"/>
        </w:numPr>
        <w:jc w:val="both"/>
        <w:rPr>
          <w:rFonts w:asciiTheme="minorHAnsi" w:hAnsiTheme="minorHAnsi"/>
          <w:b/>
          <w:sz w:val="24"/>
          <w:szCs w:val="24"/>
        </w:rPr>
      </w:pPr>
      <w:r w:rsidRPr="001C410E">
        <w:rPr>
          <w:rFonts w:asciiTheme="minorHAnsi" w:hAnsiTheme="minorHAnsi"/>
          <w:b/>
          <w:sz w:val="24"/>
          <w:szCs w:val="24"/>
        </w:rPr>
        <w:t>Öğrenciden İstenilecek Belgeler</w:t>
      </w:r>
      <w:r w:rsidR="00A206C8">
        <w:rPr>
          <w:rFonts w:asciiTheme="minorHAnsi" w:hAnsiTheme="minorHAnsi"/>
          <w:b/>
          <w:sz w:val="24"/>
          <w:szCs w:val="24"/>
        </w:rPr>
        <w:t xml:space="preserve"> </w:t>
      </w:r>
    </w:p>
    <w:p w:rsidR="001C410E" w:rsidRPr="00A206C8" w:rsidRDefault="001C410E" w:rsidP="000D6685">
      <w:pPr>
        <w:pStyle w:val="ListeParagraf"/>
        <w:jc w:val="both"/>
        <w:rPr>
          <w:rFonts w:asciiTheme="minorHAnsi" w:hAnsiTheme="minorHAnsi"/>
          <w:b/>
          <w:sz w:val="24"/>
          <w:szCs w:val="24"/>
        </w:rPr>
      </w:pPr>
      <w:proofErr w:type="spellStart"/>
      <w:r w:rsidRPr="00A206C8">
        <w:rPr>
          <w:rFonts w:asciiTheme="minorHAnsi" w:hAnsiTheme="minorHAnsi"/>
          <w:spacing w:val="4"/>
          <w:sz w:val="24"/>
          <w:szCs w:val="24"/>
        </w:rPr>
        <w:t>M</w:t>
      </w:r>
      <w:r w:rsidR="00555E99">
        <w:rPr>
          <w:rFonts w:asciiTheme="minorHAnsi" w:hAnsiTheme="minorHAnsi"/>
          <w:spacing w:val="4"/>
          <w:sz w:val="24"/>
          <w:szCs w:val="24"/>
        </w:rPr>
        <w:t>ES</w:t>
      </w:r>
      <w:r w:rsidRPr="00A206C8">
        <w:rPr>
          <w:rFonts w:asciiTheme="minorHAnsi" w:hAnsiTheme="minorHAnsi"/>
          <w:spacing w:val="4"/>
          <w:sz w:val="24"/>
          <w:szCs w:val="24"/>
        </w:rPr>
        <w:t>U’</w:t>
      </w:r>
      <w:r w:rsidR="00FD052D">
        <w:rPr>
          <w:rFonts w:asciiTheme="minorHAnsi" w:hAnsiTheme="minorHAnsi"/>
          <w:spacing w:val="4"/>
          <w:sz w:val="24"/>
          <w:szCs w:val="24"/>
        </w:rPr>
        <w:t>y</w:t>
      </w:r>
      <w:r w:rsidRPr="00A206C8">
        <w:rPr>
          <w:rFonts w:asciiTheme="minorHAnsi" w:hAnsiTheme="minorHAnsi"/>
          <w:color w:val="000000"/>
          <w:spacing w:val="-1"/>
          <w:sz w:val="24"/>
          <w:szCs w:val="24"/>
        </w:rPr>
        <w:t>a</w:t>
      </w:r>
      <w:proofErr w:type="spellEnd"/>
      <w:r w:rsidRPr="00A206C8">
        <w:rPr>
          <w:rFonts w:asciiTheme="minorHAnsi" w:hAnsiTheme="minorHAnsi"/>
          <w:color w:val="000000"/>
          <w:spacing w:val="-1"/>
          <w:sz w:val="24"/>
          <w:szCs w:val="24"/>
        </w:rPr>
        <w:t xml:space="preserve"> kabul edilen öğrenci beraberinde uygulama yapacağı kuruma</w:t>
      </w:r>
      <w:r w:rsidR="00A206C8">
        <w:rPr>
          <w:rFonts w:asciiTheme="minorHAnsi" w:hAnsiTheme="minorHAnsi"/>
          <w:sz w:val="24"/>
          <w:szCs w:val="24"/>
        </w:rPr>
        <w:t xml:space="preserve"> aşağıdaki belgeleri teslim</w:t>
      </w:r>
      <w:r w:rsidR="00A206C8" w:rsidRPr="00A206C8">
        <w:rPr>
          <w:rFonts w:asciiTheme="minorHAnsi" w:hAnsiTheme="minorHAnsi"/>
          <w:sz w:val="24"/>
          <w:szCs w:val="24"/>
        </w:rPr>
        <w:t xml:space="preserve"> </w:t>
      </w:r>
      <w:r w:rsidR="00D47567" w:rsidRPr="00A206C8">
        <w:rPr>
          <w:rFonts w:asciiTheme="minorHAnsi" w:hAnsiTheme="minorHAnsi"/>
          <w:sz w:val="24"/>
          <w:szCs w:val="24"/>
        </w:rPr>
        <w:t>eder.</w:t>
      </w:r>
    </w:p>
    <w:p w:rsidR="001C410E" w:rsidRPr="00D47567" w:rsidRDefault="00A206C8" w:rsidP="00A206C8">
      <w:pPr>
        <w:pStyle w:val="ListeParagraf"/>
        <w:spacing w:after="0" w:line="240" w:lineRule="auto"/>
        <w:ind w:left="84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61493">
        <w:rPr>
          <w:rFonts w:asciiTheme="minorHAnsi" w:hAnsiTheme="minorHAnsi"/>
          <w:b/>
          <w:color w:val="000000" w:themeColor="text1"/>
          <w:sz w:val="24"/>
          <w:szCs w:val="24"/>
        </w:rPr>
        <w:t>1)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C410E" w:rsidRPr="00D47567">
        <w:rPr>
          <w:rFonts w:asciiTheme="minorHAnsi" w:hAnsiTheme="minorHAnsi"/>
          <w:color w:val="000000" w:themeColor="text1"/>
          <w:sz w:val="24"/>
          <w:szCs w:val="24"/>
        </w:rPr>
        <w:t>Bölüm Başkanı tarafından imzalanmış başvuru formu,</w:t>
      </w:r>
    </w:p>
    <w:p w:rsidR="001C410E" w:rsidRPr="00D47567" w:rsidRDefault="00A206C8" w:rsidP="00A206C8">
      <w:pPr>
        <w:pStyle w:val="ListeParagraf"/>
        <w:spacing w:after="0" w:line="240" w:lineRule="auto"/>
        <w:ind w:left="84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61493">
        <w:rPr>
          <w:rFonts w:asciiTheme="minorHAnsi" w:hAnsiTheme="minorHAnsi"/>
          <w:b/>
          <w:color w:val="000000" w:themeColor="text1"/>
          <w:sz w:val="24"/>
          <w:szCs w:val="24"/>
        </w:rPr>
        <w:t>2)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86D9B">
        <w:rPr>
          <w:rFonts w:asciiTheme="minorHAnsi" w:hAnsiTheme="minorHAnsi"/>
          <w:color w:val="000000" w:themeColor="text1"/>
          <w:sz w:val="24"/>
          <w:szCs w:val="24"/>
        </w:rPr>
        <w:t xml:space="preserve">Uygulama yapılacak </w:t>
      </w:r>
      <w:r w:rsidR="001C410E" w:rsidRPr="00D47567">
        <w:rPr>
          <w:rFonts w:asciiTheme="minorHAnsi" w:hAnsiTheme="minorHAnsi"/>
          <w:color w:val="000000" w:themeColor="text1"/>
          <w:sz w:val="24"/>
          <w:szCs w:val="24"/>
        </w:rPr>
        <w:t>Kurum</w:t>
      </w:r>
      <w:r w:rsidR="00986D9B">
        <w:rPr>
          <w:rFonts w:asciiTheme="minorHAnsi" w:hAnsiTheme="minorHAnsi"/>
          <w:color w:val="000000" w:themeColor="text1"/>
          <w:sz w:val="24"/>
          <w:szCs w:val="24"/>
        </w:rPr>
        <w:t>/Kuruluş</w:t>
      </w:r>
      <w:r w:rsidR="001C410E" w:rsidRPr="00D47567">
        <w:rPr>
          <w:rFonts w:asciiTheme="minorHAnsi" w:hAnsiTheme="minorHAnsi"/>
          <w:color w:val="000000" w:themeColor="text1"/>
          <w:sz w:val="24"/>
          <w:szCs w:val="24"/>
        </w:rPr>
        <w:t xml:space="preserve"> ile yapılan sözleşmenin kopyası,</w:t>
      </w:r>
    </w:p>
    <w:p w:rsidR="001C410E" w:rsidRPr="00D47567" w:rsidRDefault="00A206C8" w:rsidP="00A206C8">
      <w:pPr>
        <w:pStyle w:val="ListeParagraf"/>
        <w:tabs>
          <w:tab w:val="left" w:pos="720"/>
        </w:tabs>
        <w:spacing w:after="0" w:line="240" w:lineRule="auto"/>
        <w:ind w:left="84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61493">
        <w:rPr>
          <w:rFonts w:asciiTheme="minorHAnsi" w:hAnsiTheme="minorHAnsi"/>
          <w:b/>
          <w:color w:val="000000" w:themeColor="text1"/>
          <w:spacing w:val="4"/>
          <w:sz w:val="24"/>
          <w:szCs w:val="24"/>
        </w:rPr>
        <w:t>3)</w:t>
      </w:r>
      <w:r>
        <w:rPr>
          <w:rFonts w:asciiTheme="minorHAnsi" w:hAnsiTheme="minorHAnsi"/>
          <w:color w:val="000000" w:themeColor="text1"/>
          <w:spacing w:val="4"/>
          <w:sz w:val="24"/>
          <w:szCs w:val="24"/>
        </w:rPr>
        <w:t xml:space="preserve"> </w:t>
      </w:r>
      <w:r w:rsidR="001C410E" w:rsidRPr="00D47567">
        <w:rPr>
          <w:rFonts w:asciiTheme="minorHAnsi" w:hAnsiTheme="minorHAnsi"/>
          <w:color w:val="000000" w:themeColor="text1"/>
          <w:spacing w:val="4"/>
          <w:sz w:val="24"/>
          <w:szCs w:val="24"/>
        </w:rPr>
        <w:t>M</w:t>
      </w:r>
      <w:r w:rsidR="00555E99">
        <w:rPr>
          <w:rFonts w:asciiTheme="minorHAnsi" w:hAnsiTheme="minorHAnsi"/>
          <w:color w:val="000000" w:themeColor="text1"/>
          <w:spacing w:val="4"/>
          <w:sz w:val="24"/>
          <w:szCs w:val="24"/>
        </w:rPr>
        <w:t>ES</w:t>
      </w:r>
      <w:r w:rsidR="001C410E" w:rsidRPr="00D47567">
        <w:rPr>
          <w:rFonts w:asciiTheme="minorHAnsi" w:hAnsiTheme="minorHAnsi"/>
          <w:color w:val="000000" w:themeColor="text1"/>
          <w:spacing w:val="4"/>
          <w:sz w:val="24"/>
          <w:szCs w:val="24"/>
        </w:rPr>
        <w:t>U</w:t>
      </w:r>
      <w:r w:rsidR="001C410E" w:rsidRPr="00D47567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="00D47567">
        <w:rPr>
          <w:rFonts w:asciiTheme="minorHAnsi" w:hAnsiTheme="minorHAnsi"/>
          <w:color w:val="000000" w:themeColor="text1"/>
          <w:sz w:val="24"/>
          <w:szCs w:val="24"/>
        </w:rPr>
        <w:t>değerlendirme evrakları,</w:t>
      </w:r>
    </w:p>
    <w:p w:rsidR="001C410E" w:rsidRPr="00D47567" w:rsidRDefault="00A206C8" w:rsidP="00A206C8">
      <w:pPr>
        <w:pStyle w:val="ListeParagraf"/>
        <w:tabs>
          <w:tab w:val="left" w:pos="720"/>
        </w:tabs>
        <w:spacing w:after="0" w:line="240" w:lineRule="auto"/>
        <w:ind w:left="84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61493">
        <w:rPr>
          <w:rFonts w:asciiTheme="minorHAnsi" w:hAnsiTheme="minorHAnsi"/>
          <w:b/>
          <w:color w:val="000000" w:themeColor="text1"/>
          <w:sz w:val="24"/>
          <w:szCs w:val="24"/>
        </w:rPr>
        <w:t>4)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12F9F">
        <w:rPr>
          <w:rFonts w:asciiTheme="minorHAnsi" w:hAnsiTheme="minorHAnsi"/>
          <w:color w:val="000000" w:themeColor="text1"/>
          <w:sz w:val="24"/>
          <w:szCs w:val="24"/>
        </w:rPr>
        <w:t>Eğer varsa i</w:t>
      </w:r>
      <w:r w:rsidR="001C410E" w:rsidRPr="00D47567">
        <w:rPr>
          <w:rFonts w:asciiTheme="minorHAnsi" w:hAnsiTheme="minorHAnsi"/>
          <w:color w:val="000000" w:themeColor="text1"/>
          <w:sz w:val="24"/>
          <w:szCs w:val="24"/>
        </w:rPr>
        <w:t xml:space="preserve">lgili </w:t>
      </w:r>
      <w:r w:rsidR="00986D9B">
        <w:rPr>
          <w:rFonts w:asciiTheme="minorHAnsi" w:hAnsiTheme="minorHAnsi"/>
          <w:color w:val="000000" w:themeColor="text1"/>
          <w:sz w:val="24"/>
          <w:szCs w:val="24"/>
        </w:rPr>
        <w:t>kurumun istediği diğer belgeler</w:t>
      </w:r>
      <w:r w:rsidR="001C410E" w:rsidRPr="00D47567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:rsidR="00D760B5" w:rsidRPr="00933696" w:rsidRDefault="00D760B5" w:rsidP="00A206C8">
      <w:pP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hAnsiTheme="minorHAnsi"/>
          <w:spacing w:val="1"/>
          <w:sz w:val="24"/>
          <w:szCs w:val="24"/>
        </w:rPr>
      </w:pPr>
    </w:p>
    <w:p w:rsidR="00D760B5" w:rsidRPr="00A206C8" w:rsidRDefault="00D760B5" w:rsidP="00A206C8">
      <w:pPr>
        <w:pStyle w:val="ListeParagraf"/>
        <w:numPr>
          <w:ilvl w:val="0"/>
          <w:numId w:val="15"/>
        </w:numPr>
        <w:shd w:val="clear" w:color="auto" w:fill="FFFFFF"/>
        <w:ind w:right="3494"/>
        <w:jc w:val="both"/>
        <w:rPr>
          <w:rFonts w:asciiTheme="minorHAnsi" w:hAnsiTheme="minorHAnsi"/>
          <w:b/>
          <w:color w:val="000000"/>
          <w:spacing w:val="-1"/>
          <w:sz w:val="24"/>
          <w:szCs w:val="24"/>
        </w:rPr>
      </w:pPr>
      <w:r w:rsidRPr="00A206C8">
        <w:rPr>
          <w:rFonts w:asciiTheme="minorHAnsi" w:hAnsiTheme="minorHAnsi"/>
          <w:b/>
          <w:color w:val="000000"/>
          <w:spacing w:val="-1"/>
          <w:sz w:val="24"/>
          <w:szCs w:val="24"/>
        </w:rPr>
        <w:t>Danışmanın Belirlenmesi</w:t>
      </w:r>
    </w:p>
    <w:p w:rsidR="00555E99" w:rsidRDefault="00761493" w:rsidP="00555E99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="00555E99" w:rsidRPr="00933696">
        <w:rPr>
          <w:rFonts w:asciiTheme="minorHAnsi" w:hAnsiTheme="minorHAnsi"/>
          <w:sz w:val="24"/>
          <w:szCs w:val="24"/>
        </w:rPr>
        <w:t xml:space="preserve">Öğrencinin </w:t>
      </w:r>
      <w:r w:rsidR="00555E99">
        <w:rPr>
          <w:rFonts w:asciiTheme="minorHAnsi" w:hAnsiTheme="minorHAnsi"/>
          <w:sz w:val="24"/>
          <w:szCs w:val="24"/>
        </w:rPr>
        <w:t xml:space="preserve">program </w:t>
      </w:r>
      <w:r w:rsidR="00555E99" w:rsidRPr="00933696">
        <w:rPr>
          <w:rFonts w:asciiTheme="minorHAnsi" w:hAnsiTheme="minorHAnsi"/>
          <w:sz w:val="24"/>
          <w:szCs w:val="24"/>
        </w:rPr>
        <w:t>danışmanı aynı zamanda M</w:t>
      </w:r>
      <w:r w:rsidR="00555E99">
        <w:rPr>
          <w:rFonts w:asciiTheme="minorHAnsi" w:hAnsiTheme="minorHAnsi"/>
          <w:sz w:val="24"/>
          <w:szCs w:val="24"/>
        </w:rPr>
        <w:t>ES</w:t>
      </w:r>
      <w:r w:rsidR="00555E99" w:rsidRPr="00933696">
        <w:rPr>
          <w:rFonts w:asciiTheme="minorHAnsi" w:hAnsiTheme="minorHAnsi"/>
          <w:sz w:val="24"/>
          <w:szCs w:val="24"/>
        </w:rPr>
        <w:t xml:space="preserve">U danışmanıdır. Danışman, </w:t>
      </w:r>
      <w:proofErr w:type="spellStart"/>
      <w:r w:rsidR="00555E99" w:rsidRPr="00933696">
        <w:rPr>
          <w:rFonts w:asciiTheme="minorHAnsi" w:hAnsiTheme="minorHAnsi"/>
          <w:sz w:val="24"/>
          <w:szCs w:val="24"/>
        </w:rPr>
        <w:t>Ondokuz</w:t>
      </w:r>
      <w:proofErr w:type="spellEnd"/>
      <w:r w:rsidR="00555E99" w:rsidRPr="00933696">
        <w:rPr>
          <w:rFonts w:asciiTheme="minorHAnsi" w:hAnsiTheme="minorHAnsi"/>
          <w:sz w:val="24"/>
          <w:szCs w:val="24"/>
        </w:rPr>
        <w:t xml:space="preserve"> Mayıs Üniversitesi </w:t>
      </w:r>
      <w:r w:rsidR="00555E99">
        <w:rPr>
          <w:rFonts w:asciiTheme="minorHAnsi" w:hAnsiTheme="minorHAnsi"/>
          <w:sz w:val="24"/>
          <w:szCs w:val="24"/>
        </w:rPr>
        <w:t xml:space="preserve">Lisans </w:t>
      </w:r>
      <w:proofErr w:type="spellStart"/>
      <w:r w:rsidR="00555E99">
        <w:rPr>
          <w:rFonts w:asciiTheme="minorHAnsi" w:hAnsiTheme="minorHAnsi"/>
          <w:sz w:val="24"/>
          <w:szCs w:val="24"/>
        </w:rPr>
        <w:t>Önlisans</w:t>
      </w:r>
      <w:proofErr w:type="spellEnd"/>
      <w:r w:rsidR="00555E99">
        <w:rPr>
          <w:rFonts w:asciiTheme="minorHAnsi" w:hAnsiTheme="minorHAnsi"/>
          <w:sz w:val="24"/>
          <w:szCs w:val="24"/>
        </w:rPr>
        <w:t xml:space="preserve"> Eğitim-Öğretim Yönetmeliği </w:t>
      </w:r>
      <w:r w:rsidR="00555E99" w:rsidRPr="00933696">
        <w:rPr>
          <w:rFonts w:asciiTheme="minorHAnsi" w:hAnsiTheme="minorHAnsi"/>
          <w:sz w:val="24"/>
          <w:szCs w:val="24"/>
        </w:rPr>
        <w:t xml:space="preserve">gereğince </w:t>
      </w:r>
      <w:r w:rsidR="00555E99">
        <w:rPr>
          <w:rFonts w:asciiTheme="minorHAnsi" w:hAnsiTheme="minorHAnsi"/>
          <w:sz w:val="24"/>
          <w:szCs w:val="24"/>
        </w:rPr>
        <w:t xml:space="preserve">Yüksekokul Yönetim Kurulu tarafından </w:t>
      </w:r>
      <w:r w:rsidR="00555E99" w:rsidRPr="00933696">
        <w:rPr>
          <w:rFonts w:asciiTheme="minorHAnsi" w:hAnsiTheme="minorHAnsi"/>
          <w:sz w:val="24"/>
          <w:szCs w:val="24"/>
        </w:rPr>
        <w:t>belirlenir.</w:t>
      </w:r>
    </w:p>
    <w:p w:rsidR="00D760B5" w:rsidRPr="00D760B5" w:rsidRDefault="00D760B5" w:rsidP="00555E99">
      <w:pPr>
        <w:pStyle w:val="ListeParagraf"/>
        <w:ind w:left="1080"/>
        <w:jc w:val="both"/>
        <w:rPr>
          <w:rFonts w:asciiTheme="minorHAnsi" w:hAnsiTheme="minorHAnsi"/>
          <w:sz w:val="24"/>
          <w:szCs w:val="24"/>
        </w:rPr>
      </w:pPr>
    </w:p>
    <w:p w:rsidR="00D760B5" w:rsidRPr="00A206C8" w:rsidRDefault="00D760B5" w:rsidP="00A206C8">
      <w:pPr>
        <w:pStyle w:val="ListeParagraf"/>
        <w:numPr>
          <w:ilvl w:val="0"/>
          <w:numId w:val="15"/>
        </w:numPr>
        <w:shd w:val="clear" w:color="auto" w:fill="FFFFFF"/>
        <w:ind w:right="3494"/>
        <w:jc w:val="both"/>
        <w:rPr>
          <w:rFonts w:asciiTheme="minorHAnsi" w:hAnsiTheme="minorHAnsi"/>
          <w:b/>
          <w:color w:val="000000"/>
          <w:spacing w:val="-1"/>
          <w:sz w:val="24"/>
          <w:szCs w:val="24"/>
        </w:rPr>
      </w:pPr>
      <w:r w:rsidRPr="00A206C8">
        <w:rPr>
          <w:rFonts w:asciiTheme="minorHAnsi" w:hAnsiTheme="minorHAnsi"/>
          <w:b/>
          <w:spacing w:val="4"/>
          <w:sz w:val="24"/>
          <w:szCs w:val="24"/>
        </w:rPr>
        <w:t xml:space="preserve">Mesleki </w:t>
      </w:r>
      <w:r w:rsidR="00555E99">
        <w:rPr>
          <w:rFonts w:asciiTheme="minorHAnsi" w:hAnsiTheme="minorHAnsi"/>
          <w:b/>
          <w:spacing w:val="4"/>
          <w:sz w:val="24"/>
          <w:szCs w:val="24"/>
        </w:rPr>
        <w:t xml:space="preserve">Saha </w:t>
      </w:r>
      <w:r w:rsidRPr="00A206C8">
        <w:rPr>
          <w:rFonts w:asciiTheme="minorHAnsi" w:hAnsiTheme="minorHAnsi"/>
          <w:b/>
          <w:spacing w:val="4"/>
          <w:sz w:val="24"/>
          <w:szCs w:val="24"/>
        </w:rPr>
        <w:t>Uygulama</w:t>
      </w:r>
      <w:r w:rsidR="00FD052D">
        <w:rPr>
          <w:rFonts w:asciiTheme="minorHAnsi" w:hAnsiTheme="minorHAnsi"/>
          <w:b/>
          <w:spacing w:val="4"/>
          <w:sz w:val="24"/>
          <w:szCs w:val="24"/>
        </w:rPr>
        <w:t>ları Dersinin</w:t>
      </w:r>
      <w:r w:rsidRPr="00A206C8">
        <w:rPr>
          <w:rFonts w:asciiTheme="minorHAnsi" w:hAnsiTheme="minorHAnsi"/>
          <w:b/>
          <w:spacing w:val="4"/>
          <w:sz w:val="24"/>
          <w:szCs w:val="24"/>
        </w:rPr>
        <w:t xml:space="preserve"> </w:t>
      </w:r>
      <w:r w:rsidRPr="00A206C8">
        <w:rPr>
          <w:rFonts w:asciiTheme="minorHAnsi" w:hAnsiTheme="minorHAnsi"/>
          <w:b/>
          <w:color w:val="000000"/>
          <w:spacing w:val="-1"/>
          <w:sz w:val="24"/>
          <w:szCs w:val="24"/>
        </w:rPr>
        <w:t>Yürütülmesi</w:t>
      </w:r>
    </w:p>
    <w:p w:rsidR="00D760B5" w:rsidRPr="00555E99" w:rsidRDefault="00D760B5" w:rsidP="00D760B5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55E99">
        <w:rPr>
          <w:rFonts w:asciiTheme="minorHAnsi" w:hAnsiTheme="minorHAnsi"/>
          <w:spacing w:val="4"/>
          <w:sz w:val="24"/>
          <w:szCs w:val="24"/>
        </w:rPr>
        <w:t>M</w:t>
      </w:r>
      <w:r w:rsidR="00555E99" w:rsidRPr="00555E99">
        <w:rPr>
          <w:rFonts w:asciiTheme="minorHAnsi" w:hAnsiTheme="minorHAnsi"/>
          <w:spacing w:val="4"/>
          <w:sz w:val="24"/>
          <w:szCs w:val="24"/>
        </w:rPr>
        <w:t>ES</w:t>
      </w:r>
      <w:r w:rsidRPr="00555E99">
        <w:rPr>
          <w:rFonts w:asciiTheme="minorHAnsi" w:hAnsiTheme="minorHAnsi"/>
          <w:spacing w:val="4"/>
          <w:sz w:val="24"/>
          <w:szCs w:val="24"/>
        </w:rPr>
        <w:t>U</w:t>
      </w:r>
      <w:r w:rsidR="00FD052D">
        <w:rPr>
          <w:rFonts w:asciiTheme="minorHAnsi" w:hAnsiTheme="minorHAnsi"/>
          <w:spacing w:val="4"/>
          <w:sz w:val="24"/>
          <w:szCs w:val="24"/>
        </w:rPr>
        <w:t>,</w:t>
      </w:r>
      <w:r w:rsidRPr="00555E99">
        <w:rPr>
          <w:rFonts w:asciiTheme="minorHAnsi" w:hAnsiTheme="minorHAnsi"/>
          <w:spacing w:val="4"/>
          <w:sz w:val="24"/>
          <w:szCs w:val="24"/>
        </w:rPr>
        <w:t xml:space="preserve"> </w:t>
      </w:r>
      <w:r w:rsidR="00555E99" w:rsidRPr="00555E99">
        <w:rPr>
          <w:rFonts w:asciiTheme="minorHAnsi" w:hAnsiTheme="minorHAnsi"/>
          <w:spacing w:val="4"/>
          <w:sz w:val="24"/>
          <w:szCs w:val="24"/>
        </w:rPr>
        <w:t xml:space="preserve">Yüksekokulumuz </w:t>
      </w:r>
      <w:proofErr w:type="spellStart"/>
      <w:r w:rsidR="00555E99" w:rsidRPr="00555E99">
        <w:rPr>
          <w:rFonts w:asciiTheme="minorHAnsi" w:hAnsiTheme="minorHAnsi"/>
          <w:spacing w:val="4"/>
          <w:sz w:val="24"/>
          <w:szCs w:val="24"/>
        </w:rPr>
        <w:t>Önlisans</w:t>
      </w:r>
      <w:proofErr w:type="spellEnd"/>
      <w:r w:rsidR="00555E99" w:rsidRPr="00555E99">
        <w:rPr>
          <w:rFonts w:asciiTheme="minorHAnsi" w:hAnsiTheme="minorHAnsi"/>
          <w:spacing w:val="4"/>
          <w:sz w:val="24"/>
          <w:szCs w:val="24"/>
        </w:rPr>
        <w:t xml:space="preserve"> Programlarının ders m</w:t>
      </w:r>
      <w:r w:rsidRPr="00555E99">
        <w:rPr>
          <w:rFonts w:asciiTheme="minorHAnsi" w:hAnsiTheme="minorHAnsi"/>
          <w:sz w:val="24"/>
          <w:szCs w:val="24"/>
        </w:rPr>
        <w:t>üfredat</w:t>
      </w:r>
      <w:r w:rsidR="00555E99" w:rsidRPr="00555E99">
        <w:rPr>
          <w:rFonts w:asciiTheme="minorHAnsi" w:hAnsiTheme="minorHAnsi"/>
          <w:sz w:val="24"/>
          <w:szCs w:val="24"/>
        </w:rPr>
        <w:t>larının</w:t>
      </w:r>
      <w:r w:rsidRPr="00555E99">
        <w:rPr>
          <w:rFonts w:asciiTheme="minorHAnsi" w:hAnsiTheme="minorHAnsi"/>
          <w:spacing w:val="4"/>
          <w:sz w:val="24"/>
          <w:szCs w:val="24"/>
        </w:rPr>
        <w:t xml:space="preserve"> </w:t>
      </w:r>
      <w:r w:rsidR="00555E99" w:rsidRPr="00555E99">
        <w:rPr>
          <w:rFonts w:asciiTheme="minorHAnsi" w:hAnsiTheme="minorHAnsi"/>
          <w:spacing w:val="4"/>
          <w:sz w:val="24"/>
          <w:szCs w:val="24"/>
        </w:rPr>
        <w:t>4</w:t>
      </w:r>
      <w:r w:rsidRPr="00555E99">
        <w:rPr>
          <w:rFonts w:asciiTheme="minorHAnsi" w:hAnsiTheme="minorHAnsi"/>
          <w:spacing w:val="1"/>
          <w:sz w:val="24"/>
          <w:szCs w:val="24"/>
        </w:rPr>
        <w:t>.</w:t>
      </w:r>
      <w:r w:rsidR="00302FCA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55E99">
        <w:rPr>
          <w:rFonts w:asciiTheme="minorHAnsi" w:hAnsiTheme="minorHAnsi"/>
          <w:spacing w:val="1"/>
          <w:sz w:val="24"/>
          <w:szCs w:val="24"/>
        </w:rPr>
        <w:t xml:space="preserve">yarıyılında yer alan toplam </w:t>
      </w:r>
      <w:r w:rsidR="00555E99" w:rsidRPr="00555E99">
        <w:rPr>
          <w:rFonts w:asciiTheme="minorHAnsi" w:hAnsiTheme="minorHAnsi"/>
          <w:spacing w:val="1"/>
          <w:sz w:val="24"/>
          <w:szCs w:val="24"/>
        </w:rPr>
        <w:t>30</w:t>
      </w:r>
      <w:r w:rsidRPr="00555E99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555E99">
        <w:rPr>
          <w:rFonts w:asciiTheme="minorHAnsi" w:hAnsiTheme="minorHAnsi"/>
          <w:spacing w:val="1"/>
          <w:sz w:val="24"/>
          <w:szCs w:val="24"/>
        </w:rPr>
        <w:t>AKTS</w:t>
      </w:r>
      <w:r w:rsidR="00555E99" w:rsidRPr="00555E99">
        <w:rPr>
          <w:rFonts w:asciiTheme="minorHAnsi" w:hAnsiTheme="minorHAnsi"/>
          <w:spacing w:val="1"/>
          <w:sz w:val="24"/>
          <w:szCs w:val="24"/>
        </w:rPr>
        <w:t>’</w:t>
      </w:r>
      <w:r w:rsidR="009E6BF7">
        <w:rPr>
          <w:rFonts w:asciiTheme="minorHAnsi" w:hAnsiTheme="minorHAnsi"/>
          <w:spacing w:val="1"/>
          <w:sz w:val="24"/>
          <w:szCs w:val="24"/>
        </w:rPr>
        <w:t>lik</w:t>
      </w:r>
      <w:proofErr w:type="spellEnd"/>
      <w:r w:rsidRPr="00555E99">
        <w:rPr>
          <w:rFonts w:asciiTheme="minorHAnsi" w:hAnsiTheme="minorHAnsi"/>
          <w:spacing w:val="1"/>
          <w:sz w:val="24"/>
          <w:szCs w:val="24"/>
        </w:rPr>
        <w:t xml:space="preserve"> seçmeli derslere bir seçenek olarak sunulur ve </w:t>
      </w:r>
      <w:r w:rsidRPr="00555E99">
        <w:rPr>
          <w:rFonts w:asciiTheme="minorHAnsi" w:hAnsiTheme="minorHAnsi"/>
          <w:sz w:val="24"/>
          <w:szCs w:val="24"/>
        </w:rPr>
        <w:t xml:space="preserve">eğitime ara verilmeksizin </w:t>
      </w:r>
      <w:proofErr w:type="spellStart"/>
      <w:r w:rsidRPr="00555E99">
        <w:rPr>
          <w:rFonts w:asciiTheme="minorHAnsi" w:hAnsiTheme="minorHAnsi"/>
          <w:sz w:val="24"/>
          <w:szCs w:val="24"/>
        </w:rPr>
        <w:t>anadal</w:t>
      </w:r>
      <w:proofErr w:type="spellEnd"/>
      <w:r w:rsidRPr="00555E99">
        <w:rPr>
          <w:rFonts w:asciiTheme="minorHAnsi" w:hAnsiTheme="minorHAnsi"/>
          <w:sz w:val="24"/>
          <w:szCs w:val="24"/>
        </w:rPr>
        <w:t xml:space="preserve"> programı ile eş zamanlı yürütülür. </w:t>
      </w:r>
      <w:r w:rsidRPr="00555E99">
        <w:rPr>
          <w:rFonts w:asciiTheme="minorHAnsi" w:hAnsiTheme="minorHAnsi"/>
          <w:spacing w:val="4"/>
          <w:sz w:val="24"/>
          <w:szCs w:val="24"/>
        </w:rPr>
        <w:t xml:space="preserve">Bu </w:t>
      </w:r>
      <w:r w:rsidR="00FD052D">
        <w:rPr>
          <w:rFonts w:asciiTheme="minorHAnsi" w:hAnsiTheme="minorHAnsi"/>
          <w:spacing w:val="4"/>
          <w:sz w:val="24"/>
          <w:szCs w:val="24"/>
        </w:rPr>
        <w:t>uygulama dersini</w:t>
      </w:r>
      <w:r w:rsidRPr="00555E99">
        <w:rPr>
          <w:rFonts w:asciiTheme="minorHAnsi" w:hAnsiTheme="minorHAnsi"/>
          <w:sz w:val="24"/>
          <w:szCs w:val="24"/>
        </w:rPr>
        <w:t xml:space="preserve"> seçen ve başarı ile tamamlayan öğrencilerin transkriptlerinde </w:t>
      </w:r>
      <w:r w:rsidR="00555E99">
        <w:rPr>
          <w:rFonts w:asciiTheme="minorHAnsi" w:hAnsiTheme="minorHAnsi"/>
          <w:sz w:val="24"/>
          <w:szCs w:val="24"/>
        </w:rPr>
        <w:t>4</w:t>
      </w:r>
      <w:r w:rsidRPr="00555E99">
        <w:rPr>
          <w:rFonts w:asciiTheme="minorHAnsi" w:hAnsiTheme="minorHAnsi"/>
          <w:spacing w:val="1"/>
          <w:sz w:val="24"/>
          <w:szCs w:val="24"/>
        </w:rPr>
        <w:t xml:space="preserve">.yarıyıl seçmeli dersleri yerine geçen </w:t>
      </w:r>
      <w:r w:rsidR="00555E99">
        <w:rPr>
          <w:rFonts w:asciiTheme="minorHAnsi" w:hAnsiTheme="minorHAnsi"/>
          <w:spacing w:val="1"/>
          <w:sz w:val="24"/>
          <w:szCs w:val="24"/>
        </w:rPr>
        <w:t>30</w:t>
      </w:r>
      <w:r w:rsidRPr="00555E99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555E99">
        <w:rPr>
          <w:rFonts w:asciiTheme="minorHAnsi" w:hAnsiTheme="minorHAnsi"/>
          <w:spacing w:val="1"/>
          <w:sz w:val="24"/>
          <w:szCs w:val="24"/>
        </w:rPr>
        <w:t>AKTS’lik</w:t>
      </w:r>
      <w:proofErr w:type="spellEnd"/>
      <w:r w:rsidRPr="00555E99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55E99">
        <w:rPr>
          <w:rFonts w:asciiTheme="minorHAnsi" w:hAnsiTheme="minorHAnsi"/>
          <w:spacing w:val="4"/>
          <w:sz w:val="24"/>
          <w:szCs w:val="24"/>
        </w:rPr>
        <w:t>M</w:t>
      </w:r>
      <w:r w:rsidR="00302FCA">
        <w:rPr>
          <w:rFonts w:asciiTheme="minorHAnsi" w:hAnsiTheme="minorHAnsi"/>
          <w:spacing w:val="4"/>
          <w:sz w:val="24"/>
          <w:szCs w:val="24"/>
        </w:rPr>
        <w:t>E</w:t>
      </w:r>
      <w:r w:rsidR="00555E99">
        <w:rPr>
          <w:rFonts w:asciiTheme="minorHAnsi" w:hAnsiTheme="minorHAnsi"/>
          <w:spacing w:val="4"/>
          <w:sz w:val="24"/>
          <w:szCs w:val="24"/>
        </w:rPr>
        <w:t>S</w:t>
      </w:r>
      <w:r w:rsidRPr="00555E99">
        <w:rPr>
          <w:rFonts w:asciiTheme="minorHAnsi" w:hAnsiTheme="minorHAnsi"/>
          <w:spacing w:val="4"/>
          <w:sz w:val="24"/>
          <w:szCs w:val="24"/>
        </w:rPr>
        <w:t>U dersi yer alır.</w:t>
      </w:r>
    </w:p>
    <w:p w:rsidR="00DD5F56" w:rsidRDefault="00DD5F56" w:rsidP="00DD5F56">
      <w:pPr>
        <w:widowControl w:val="0"/>
        <w:numPr>
          <w:ilvl w:val="0"/>
          <w:numId w:val="20"/>
        </w:numPr>
        <w:shd w:val="clear" w:color="auto" w:fill="FFFFFF"/>
        <w:tabs>
          <w:tab w:val="left" w:pos="538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933696">
        <w:rPr>
          <w:rFonts w:asciiTheme="minorHAnsi" w:hAnsiTheme="minorHAnsi"/>
          <w:spacing w:val="4"/>
          <w:sz w:val="24"/>
          <w:szCs w:val="24"/>
        </w:rPr>
        <w:t>M</w:t>
      </w:r>
      <w:r>
        <w:rPr>
          <w:rFonts w:asciiTheme="minorHAnsi" w:hAnsiTheme="minorHAnsi"/>
          <w:spacing w:val="4"/>
          <w:sz w:val="24"/>
          <w:szCs w:val="24"/>
        </w:rPr>
        <w:t>ES</w:t>
      </w:r>
      <w:r w:rsidRPr="00933696">
        <w:rPr>
          <w:rFonts w:asciiTheme="minorHAnsi" w:hAnsiTheme="minorHAnsi"/>
          <w:spacing w:val="4"/>
          <w:sz w:val="24"/>
          <w:szCs w:val="24"/>
        </w:rPr>
        <w:t>U’</w:t>
      </w:r>
      <w:r w:rsidR="00FD052D">
        <w:rPr>
          <w:rFonts w:asciiTheme="minorHAnsi" w:hAnsiTheme="minorHAnsi"/>
          <w:spacing w:val="4"/>
          <w:sz w:val="24"/>
          <w:szCs w:val="24"/>
        </w:rPr>
        <w:t>y</w:t>
      </w:r>
      <w:r w:rsidRPr="00933696">
        <w:rPr>
          <w:rFonts w:asciiTheme="minorHAnsi" w:hAnsiTheme="minorHAnsi"/>
          <w:spacing w:val="4"/>
          <w:sz w:val="24"/>
          <w:szCs w:val="24"/>
        </w:rPr>
        <w:t>a</w:t>
      </w:r>
      <w:proofErr w:type="spellEnd"/>
      <w:r w:rsidRPr="00933696">
        <w:rPr>
          <w:rFonts w:asciiTheme="minorHAnsi" w:hAnsiTheme="minorHAnsi"/>
          <w:sz w:val="24"/>
          <w:szCs w:val="24"/>
        </w:rPr>
        <w:t xml:space="preserve"> kaydolup herhangi bir sebeple tamamlayamayan veya başarısız olan öğrenciler bir sonraki yıl</w:t>
      </w:r>
      <w:r w:rsidR="000A6541">
        <w:rPr>
          <w:rFonts w:asciiTheme="minorHAnsi" w:hAnsiTheme="minorHAnsi"/>
          <w:sz w:val="24"/>
          <w:szCs w:val="24"/>
        </w:rPr>
        <w:t>, 4.yarıyıl seçmeli derslerini almak zorundadırlar.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A206C8" w:rsidRDefault="00A206C8" w:rsidP="00D760B5">
      <w:pPr>
        <w:pStyle w:val="ListeParagraf"/>
        <w:widowControl w:val="0"/>
        <w:shd w:val="clear" w:color="auto" w:fill="FFFFFF"/>
        <w:tabs>
          <w:tab w:val="left" w:pos="538"/>
        </w:tabs>
        <w:spacing w:after="0"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A206C8" w:rsidRPr="00D760B5" w:rsidRDefault="00A206C8" w:rsidP="00D760B5">
      <w:pPr>
        <w:pStyle w:val="ListeParagraf"/>
        <w:widowControl w:val="0"/>
        <w:shd w:val="clear" w:color="auto" w:fill="FFFFFF"/>
        <w:tabs>
          <w:tab w:val="left" w:pos="538"/>
        </w:tabs>
        <w:spacing w:after="0"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D760B5" w:rsidRPr="00D760B5" w:rsidRDefault="00D760B5" w:rsidP="00A206C8">
      <w:pPr>
        <w:pStyle w:val="ListeParagraf"/>
        <w:numPr>
          <w:ilvl w:val="0"/>
          <w:numId w:val="15"/>
        </w:numPr>
        <w:shd w:val="clear" w:color="auto" w:fill="FFFFFF"/>
        <w:ind w:right="2995"/>
        <w:jc w:val="both"/>
        <w:rPr>
          <w:rFonts w:asciiTheme="minorHAnsi" w:hAnsiTheme="minorHAnsi"/>
          <w:b/>
          <w:color w:val="000000"/>
          <w:spacing w:val="-1"/>
          <w:sz w:val="24"/>
          <w:szCs w:val="24"/>
        </w:rPr>
      </w:pPr>
      <w:r w:rsidRPr="00D760B5">
        <w:rPr>
          <w:rFonts w:asciiTheme="minorHAnsi" w:hAnsiTheme="minorHAnsi"/>
          <w:b/>
          <w:color w:val="000000"/>
          <w:spacing w:val="-1"/>
          <w:sz w:val="24"/>
          <w:szCs w:val="24"/>
        </w:rPr>
        <w:t>Başarı</w:t>
      </w:r>
    </w:p>
    <w:p w:rsidR="00D760B5" w:rsidRPr="00D760B5" w:rsidRDefault="00D760B5" w:rsidP="00D760B5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760B5">
        <w:rPr>
          <w:rFonts w:asciiTheme="minorHAnsi" w:hAnsiTheme="minorHAnsi"/>
          <w:color w:val="000000"/>
          <w:sz w:val="24"/>
          <w:szCs w:val="24"/>
        </w:rPr>
        <w:t xml:space="preserve">%80 </w:t>
      </w:r>
      <w:r w:rsidRPr="00D760B5">
        <w:rPr>
          <w:rFonts w:asciiTheme="minorHAnsi" w:hAnsiTheme="minorHAnsi"/>
          <w:sz w:val="24"/>
          <w:szCs w:val="24"/>
        </w:rPr>
        <w:t xml:space="preserve">devam zorunluluğunu ve program şartlarını yerine getiremeyen öğrenci </w:t>
      </w:r>
      <w:proofErr w:type="spellStart"/>
      <w:r w:rsidRPr="00D760B5">
        <w:rPr>
          <w:rFonts w:asciiTheme="minorHAnsi" w:hAnsiTheme="minorHAnsi"/>
          <w:sz w:val="24"/>
          <w:szCs w:val="24"/>
        </w:rPr>
        <w:t>M</w:t>
      </w:r>
      <w:r w:rsidR="00DD5F56">
        <w:rPr>
          <w:rFonts w:asciiTheme="minorHAnsi" w:hAnsiTheme="minorHAnsi"/>
          <w:sz w:val="24"/>
          <w:szCs w:val="24"/>
        </w:rPr>
        <w:t>ES</w:t>
      </w:r>
      <w:r w:rsidRPr="00D760B5">
        <w:rPr>
          <w:rFonts w:asciiTheme="minorHAnsi" w:hAnsiTheme="minorHAnsi"/>
          <w:sz w:val="24"/>
          <w:szCs w:val="24"/>
        </w:rPr>
        <w:t>U’</w:t>
      </w:r>
      <w:r w:rsidR="00FD052D">
        <w:rPr>
          <w:rFonts w:asciiTheme="minorHAnsi" w:hAnsiTheme="minorHAnsi"/>
          <w:sz w:val="24"/>
          <w:szCs w:val="24"/>
        </w:rPr>
        <w:t>d</w:t>
      </w:r>
      <w:r w:rsidRPr="00D760B5">
        <w:rPr>
          <w:rFonts w:asciiTheme="minorHAnsi" w:hAnsiTheme="minorHAnsi"/>
          <w:sz w:val="24"/>
          <w:szCs w:val="24"/>
        </w:rPr>
        <w:t>an</w:t>
      </w:r>
      <w:proofErr w:type="spellEnd"/>
      <w:r w:rsidRPr="00D760B5">
        <w:rPr>
          <w:rFonts w:asciiTheme="minorHAnsi" w:hAnsiTheme="minorHAnsi"/>
          <w:sz w:val="24"/>
          <w:szCs w:val="24"/>
        </w:rPr>
        <w:t xml:space="preserve"> başarısız sayılır. </w:t>
      </w:r>
    </w:p>
    <w:p w:rsidR="000D6685" w:rsidRPr="00933696" w:rsidRDefault="000D6685" w:rsidP="000D6685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pacing w:val="-3"/>
          <w:sz w:val="24"/>
          <w:szCs w:val="24"/>
        </w:rPr>
        <w:t xml:space="preserve">Dönemin 9. </w:t>
      </w:r>
      <w:r w:rsidRPr="00933696">
        <w:rPr>
          <w:rFonts w:asciiTheme="minorHAnsi" w:hAnsiTheme="minorHAnsi"/>
          <w:color w:val="000000"/>
          <w:spacing w:val="-3"/>
          <w:sz w:val="24"/>
          <w:szCs w:val="24"/>
        </w:rPr>
        <w:t>haftasının sonunda kurum amirinin hazırlamış olduğu rapor</w:t>
      </w:r>
      <w:r>
        <w:rPr>
          <w:rFonts w:asciiTheme="minorHAnsi" w:hAnsiTheme="minorHAnsi"/>
          <w:color w:val="000000"/>
          <w:spacing w:val="-3"/>
          <w:sz w:val="24"/>
          <w:szCs w:val="24"/>
        </w:rPr>
        <w:t xml:space="preserve"> ve danışmanın değerlendirmesi sonucu verdiği</w:t>
      </w:r>
      <w:r w:rsidRPr="00933696">
        <w:rPr>
          <w:rFonts w:asciiTheme="minorHAnsi" w:hAnsiTheme="minorHAnsi"/>
          <w:color w:val="000000"/>
          <w:spacing w:val="-3"/>
          <w:sz w:val="24"/>
          <w:szCs w:val="24"/>
        </w:rPr>
        <w:t xml:space="preserve"> not öğrencinin </w:t>
      </w:r>
      <w:proofErr w:type="spellStart"/>
      <w:r w:rsidRPr="00933696">
        <w:rPr>
          <w:rFonts w:asciiTheme="minorHAnsi" w:hAnsiTheme="minorHAnsi"/>
          <w:color w:val="000000"/>
          <w:spacing w:val="-3"/>
          <w:sz w:val="24"/>
          <w:szCs w:val="24"/>
        </w:rPr>
        <w:t>arasınav</w:t>
      </w:r>
      <w:proofErr w:type="spellEnd"/>
      <w:r w:rsidRPr="00933696">
        <w:rPr>
          <w:rFonts w:asciiTheme="minorHAnsi" w:hAnsiTheme="minorHAnsi"/>
          <w:color w:val="000000"/>
          <w:spacing w:val="-3"/>
          <w:sz w:val="24"/>
          <w:szCs w:val="24"/>
        </w:rPr>
        <w:t xml:space="preserve"> notu yerine geçer. </w:t>
      </w:r>
    </w:p>
    <w:p w:rsidR="000D6685" w:rsidRPr="003A388A" w:rsidRDefault="000D6685" w:rsidP="000D6685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050F1">
        <w:rPr>
          <w:rFonts w:asciiTheme="minorHAnsi" w:hAnsiTheme="minorHAnsi"/>
          <w:color w:val="000000"/>
          <w:spacing w:val="-3"/>
          <w:sz w:val="24"/>
          <w:szCs w:val="24"/>
        </w:rPr>
        <w:t>Dönem sonunda kurum amirinin hazırlamış olduğu rapor ve danışmanın değerlendirmesi sonucu verdiği not öğrencinin dönem sonu notu</w:t>
      </w:r>
      <w:r>
        <w:rPr>
          <w:rFonts w:asciiTheme="minorHAnsi" w:hAnsiTheme="minorHAnsi"/>
          <w:color w:val="000000"/>
          <w:spacing w:val="-3"/>
          <w:sz w:val="24"/>
          <w:szCs w:val="24"/>
        </w:rPr>
        <w:t xml:space="preserve"> yerine geçer.</w:t>
      </w:r>
    </w:p>
    <w:p w:rsidR="00855C95" w:rsidRPr="007A0B52" w:rsidRDefault="00D760B5" w:rsidP="00D760B5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933696">
        <w:rPr>
          <w:rFonts w:asciiTheme="minorHAnsi" w:hAnsiTheme="minorHAnsi"/>
          <w:color w:val="000000"/>
          <w:spacing w:val="-3"/>
          <w:sz w:val="24"/>
          <w:szCs w:val="24"/>
        </w:rPr>
        <w:t>M</w:t>
      </w:r>
      <w:r w:rsidR="00FD052D">
        <w:rPr>
          <w:rFonts w:asciiTheme="minorHAnsi" w:hAnsiTheme="minorHAnsi"/>
          <w:color w:val="000000"/>
          <w:spacing w:val="-3"/>
          <w:sz w:val="24"/>
          <w:szCs w:val="24"/>
        </w:rPr>
        <w:t>ES</w:t>
      </w:r>
      <w:r w:rsidRPr="00933696">
        <w:rPr>
          <w:rFonts w:asciiTheme="minorHAnsi" w:hAnsiTheme="minorHAnsi"/>
          <w:color w:val="000000"/>
          <w:spacing w:val="-3"/>
          <w:sz w:val="24"/>
          <w:szCs w:val="24"/>
        </w:rPr>
        <w:t>U’</w:t>
      </w:r>
      <w:r w:rsidR="00FD052D">
        <w:rPr>
          <w:rFonts w:asciiTheme="minorHAnsi" w:hAnsiTheme="minorHAnsi"/>
          <w:color w:val="000000"/>
          <w:spacing w:val="-3"/>
          <w:sz w:val="24"/>
          <w:szCs w:val="24"/>
        </w:rPr>
        <w:t>d</w:t>
      </w:r>
      <w:r w:rsidRPr="00933696">
        <w:rPr>
          <w:rFonts w:asciiTheme="minorHAnsi" w:hAnsiTheme="minorHAnsi"/>
          <w:color w:val="000000"/>
          <w:spacing w:val="-3"/>
          <w:sz w:val="24"/>
          <w:szCs w:val="24"/>
        </w:rPr>
        <w:t>an</w:t>
      </w:r>
      <w:proofErr w:type="spellEnd"/>
      <w:r w:rsidRPr="00933696">
        <w:rPr>
          <w:rFonts w:asciiTheme="minorHAnsi" w:hAnsiTheme="minorHAnsi"/>
          <w:color w:val="000000"/>
          <w:spacing w:val="-3"/>
          <w:sz w:val="24"/>
          <w:szCs w:val="24"/>
        </w:rPr>
        <w:t xml:space="preserve"> başarılı olan öğrenciye Üniversite tarafından M</w:t>
      </w:r>
      <w:r w:rsidR="00DD5F56">
        <w:rPr>
          <w:rFonts w:asciiTheme="minorHAnsi" w:hAnsiTheme="minorHAnsi"/>
          <w:color w:val="000000"/>
          <w:spacing w:val="-3"/>
          <w:sz w:val="24"/>
          <w:szCs w:val="24"/>
        </w:rPr>
        <w:t>ES</w:t>
      </w:r>
      <w:r w:rsidRPr="00933696">
        <w:rPr>
          <w:rFonts w:asciiTheme="minorHAnsi" w:hAnsiTheme="minorHAnsi"/>
          <w:color w:val="000000"/>
          <w:spacing w:val="-3"/>
          <w:sz w:val="24"/>
          <w:szCs w:val="24"/>
        </w:rPr>
        <w:t xml:space="preserve">U Sertifikası ve danışmanı ile </w:t>
      </w:r>
      <w:r w:rsidR="00761493">
        <w:rPr>
          <w:rFonts w:asciiTheme="minorHAnsi" w:hAnsiTheme="minorHAnsi"/>
          <w:color w:val="000000"/>
          <w:spacing w:val="-3"/>
          <w:sz w:val="24"/>
          <w:szCs w:val="24"/>
        </w:rPr>
        <w:t xml:space="preserve">uygulama yapılan </w:t>
      </w:r>
      <w:r w:rsidR="00761493" w:rsidRPr="00933696">
        <w:rPr>
          <w:rFonts w:asciiTheme="minorHAnsi" w:hAnsiTheme="minorHAnsi"/>
          <w:color w:val="000000"/>
          <w:spacing w:val="-3"/>
          <w:sz w:val="24"/>
          <w:szCs w:val="24"/>
        </w:rPr>
        <w:t>kurum</w:t>
      </w:r>
      <w:r w:rsidR="00761493">
        <w:rPr>
          <w:rFonts w:asciiTheme="minorHAnsi" w:hAnsiTheme="minorHAnsi"/>
          <w:color w:val="000000"/>
          <w:spacing w:val="-3"/>
          <w:sz w:val="24"/>
          <w:szCs w:val="24"/>
        </w:rPr>
        <w:t>/kuruluş</w:t>
      </w:r>
      <w:r w:rsidR="00761493" w:rsidRPr="00933696">
        <w:rPr>
          <w:rFonts w:asciiTheme="minorHAnsi" w:hAnsiTheme="minorHAnsi"/>
          <w:color w:val="000000"/>
          <w:spacing w:val="-3"/>
          <w:sz w:val="24"/>
          <w:szCs w:val="24"/>
        </w:rPr>
        <w:t xml:space="preserve"> amirinin </w:t>
      </w:r>
      <w:r w:rsidRPr="00933696">
        <w:rPr>
          <w:rFonts w:asciiTheme="minorHAnsi" w:hAnsiTheme="minorHAnsi"/>
          <w:color w:val="000000"/>
          <w:spacing w:val="-3"/>
          <w:sz w:val="24"/>
          <w:szCs w:val="24"/>
        </w:rPr>
        <w:t>öğrenci ile ilgili görüşlerin</w:t>
      </w:r>
      <w:r>
        <w:rPr>
          <w:rFonts w:asciiTheme="minorHAnsi" w:hAnsiTheme="minorHAnsi"/>
          <w:color w:val="000000"/>
          <w:spacing w:val="-3"/>
          <w:sz w:val="24"/>
          <w:szCs w:val="24"/>
        </w:rPr>
        <w:t>in yer aldığı bir belge verilir</w:t>
      </w:r>
      <w:r w:rsidR="00CF4AA2">
        <w:rPr>
          <w:rFonts w:asciiTheme="minorHAnsi" w:hAnsiTheme="minorHAnsi"/>
          <w:color w:val="000000"/>
          <w:spacing w:val="-3"/>
          <w:sz w:val="24"/>
          <w:szCs w:val="24"/>
        </w:rPr>
        <w:t>.</w:t>
      </w:r>
    </w:p>
    <w:p w:rsidR="007A0B52" w:rsidRDefault="007A0B52" w:rsidP="007A0B52">
      <w:pPr>
        <w:spacing w:after="0"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CF4AA2" w:rsidRDefault="00CF4AA2" w:rsidP="007A0B52">
      <w:pPr>
        <w:spacing w:after="0"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CF4AA2" w:rsidRPr="007A0B52" w:rsidRDefault="00CF4AA2" w:rsidP="007A0B52">
      <w:pPr>
        <w:spacing w:after="0" w:line="240" w:lineRule="auto"/>
        <w:ind w:left="1080"/>
        <w:jc w:val="both"/>
        <w:rPr>
          <w:rFonts w:asciiTheme="minorHAnsi" w:hAnsiTheme="minorHAnsi"/>
          <w:sz w:val="24"/>
          <w:szCs w:val="24"/>
        </w:rPr>
      </w:pPr>
    </w:p>
    <w:p w:rsidR="004478C9" w:rsidRDefault="007A0B52" w:rsidP="004478C9">
      <w:pPr>
        <w:pStyle w:val="ListeParagraf"/>
        <w:numPr>
          <w:ilvl w:val="0"/>
          <w:numId w:val="15"/>
        </w:numPr>
        <w:jc w:val="both"/>
        <w:rPr>
          <w:rFonts w:asciiTheme="minorHAnsi" w:hAnsiTheme="minorHAnsi"/>
          <w:b/>
          <w:sz w:val="24"/>
          <w:szCs w:val="24"/>
        </w:rPr>
      </w:pPr>
      <w:r w:rsidRPr="007A0B52">
        <w:rPr>
          <w:rFonts w:asciiTheme="minorHAnsi" w:hAnsiTheme="minorHAnsi"/>
          <w:b/>
          <w:sz w:val="24"/>
          <w:szCs w:val="24"/>
        </w:rPr>
        <w:t>Disiplin İşleri</w:t>
      </w:r>
    </w:p>
    <w:p w:rsidR="009E6BF7" w:rsidRDefault="004478C9" w:rsidP="004478C9">
      <w:pPr>
        <w:pStyle w:val="ListeParagraf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</w:t>
      </w:r>
    </w:p>
    <w:p w:rsidR="00D760B5" w:rsidRPr="004478C9" w:rsidRDefault="007A0B52" w:rsidP="004478C9">
      <w:pPr>
        <w:pStyle w:val="ListeParagraf"/>
        <w:jc w:val="both"/>
        <w:rPr>
          <w:rFonts w:asciiTheme="minorHAnsi" w:hAnsiTheme="minorHAnsi"/>
          <w:b/>
          <w:sz w:val="24"/>
          <w:szCs w:val="24"/>
        </w:rPr>
      </w:pPr>
      <w:proofErr w:type="spellStart"/>
      <w:r w:rsidRPr="004478C9">
        <w:rPr>
          <w:rFonts w:asciiTheme="minorHAnsi" w:hAnsiTheme="minorHAnsi"/>
          <w:spacing w:val="4"/>
          <w:sz w:val="24"/>
          <w:szCs w:val="24"/>
        </w:rPr>
        <w:t>M</w:t>
      </w:r>
      <w:r w:rsidR="00DD5F56">
        <w:rPr>
          <w:rFonts w:asciiTheme="minorHAnsi" w:hAnsiTheme="minorHAnsi"/>
          <w:spacing w:val="4"/>
          <w:sz w:val="24"/>
          <w:szCs w:val="24"/>
        </w:rPr>
        <w:t>ES</w:t>
      </w:r>
      <w:r w:rsidRPr="004478C9">
        <w:rPr>
          <w:rFonts w:asciiTheme="minorHAnsi" w:hAnsiTheme="minorHAnsi"/>
          <w:spacing w:val="4"/>
          <w:sz w:val="24"/>
          <w:szCs w:val="24"/>
        </w:rPr>
        <w:t>U’</w:t>
      </w:r>
      <w:r w:rsidR="00FD052D">
        <w:rPr>
          <w:rFonts w:asciiTheme="minorHAnsi" w:hAnsiTheme="minorHAnsi"/>
          <w:spacing w:val="4"/>
          <w:sz w:val="24"/>
          <w:szCs w:val="24"/>
        </w:rPr>
        <w:t>y</w:t>
      </w:r>
      <w:r w:rsidRPr="004478C9">
        <w:rPr>
          <w:rFonts w:asciiTheme="minorHAnsi" w:hAnsiTheme="minorHAnsi"/>
          <w:spacing w:val="4"/>
          <w:sz w:val="24"/>
          <w:szCs w:val="24"/>
        </w:rPr>
        <w:t>a</w:t>
      </w:r>
      <w:proofErr w:type="spellEnd"/>
      <w:r w:rsidRPr="004478C9">
        <w:rPr>
          <w:rFonts w:asciiTheme="minorHAnsi" w:hAnsiTheme="minorHAnsi"/>
          <w:color w:val="000000"/>
          <w:spacing w:val="-1"/>
          <w:sz w:val="24"/>
          <w:szCs w:val="24"/>
        </w:rPr>
        <w:t xml:space="preserve"> </w:t>
      </w:r>
      <w:r w:rsidRPr="004478C9">
        <w:rPr>
          <w:rFonts w:asciiTheme="minorHAnsi" w:hAnsiTheme="minorHAnsi"/>
          <w:sz w:val="24"/>
          <w:szCs w:val="24"/>
        </w:rPr>
        <w:t>katılan öğrencilerin disiplin işlerinde Yüksek</w:t>
      </w:r>
      <w:r w:rsidRPr="004478C9">
        <w:rPr>
          <w:rFonts w:asciiTheme="minorHAnsi" w:hAnsiTheme="minorHAnsi"/>
          <w:sz w:val="24"/>
          <w:szCs w:val="24"/>
        </w:rPr>
        <w:softHyphen/>
        <w:t xml:space="preserve"> Öğr</w:t>
      </w:r>
      <w:r w:rsidR="00DD5F56">
        <w:rPr>
          <w:rFonts w:asciiTheme="minorHAnsi" w:hAnsiTheme="minorHAnsi"/>
          <w:sz w:val="24"/>
          <w:szCs w:val="24"/>
        </w:rPr>
        <w:t xml:space="preserve">etim Kurumları Öğrenci Disiplin </w:t>
      </w:r>
      <w:r w:rsidRPr="004478C9">
        <w:rPr>
          <w:rFonts w:asciiTheme="minorHAnsi" w:hAnsiTheme="minorHAnsi"/>
          <w:sz w:val="24"/>
          <w:szCs w:val="24"/>
        </w:rPr>
        <w:t>Yönetmeliği hükümleri geçerlidir. Ancak, öğren</w:t>
      </w:r>
      <w:r w:rsidRPr="004478C9">
        <w:rPr>
          <w:rFonts w:asciiTheme="minorHAnsi" w:hAnsiTheme="minorHAnsi"/>
          <w:sz w:val="24"/>
          <w:szCs w:val="24"/>
        </w:rPr>
        <w:softHyphen/>
        <w:t>ciler,</w:t>
      </w:r>
      <w:r w:rsidR="004478C9" w:rsidRPr="004478C9">
        <w:rPr>
          <w:rFonts w:asciiTheme="minorHAnsi" w:hAnsiTheme="minorHAnsi"/>
          <w:color w:val="000000"/>
          <w:spacing w:val="-1"/>
          <w:sz w:val="24"/>
          <w:szCs w:val="24"/>
        </w:rPr>
        <w:t xml:space="preserve"> uygulama yapacağı</w:t>
      </w:r>
      <w:r w:rsidRPr="004478C9">
        <w:rPr>
          <w:rFonts w:asciiTheme="minorHAnsi" w:hAnsiTheme="minorHAnsi"/>
          <w:sz w:val="24"/>
          <w:szCs w:val="24"/>
        </w:rPr>
        <w:t xml:space="preserve"> kuruma ait yönetmeliklerin disiplin hükümlerine de uymak zorundadırlar. </w:t>
      </w:r>
    </w:p>
    <w:p w:rsidR="00D701F4" w:rsidRPr="0042647E" w:rsidRDefault="00D701F4" w:rsidP="00623676">
      <w:pPr>
        <w:pStyle w:val="ListeParagraf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478C9" w:rsidRDefault="004478C9" w:rsidP="004478C9">
      <w:pPr>
        <w:pStyle w:val="ListeParagraf"/>
        <w:numPr>
          <w:ilvl w:val="0"/>
          <w:numId w:val="15"/>
        </w:num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4478C9">
        <w:rPr>
          <w:rFonts w:asciiTheme="minorHAnsi" w:hAnsiTheme="minorHAnsi"/>
          <w:b/>
          <w:color w:val="000000" w:themeColor="text1"/>
          <w:sz w:val="24"/>
          <w:szCs w:val="24"/>
        </w:rPr>
        <w:t>Kurum / Kuruluşun, Üniversitenin</w:t>
      </w:r>
      <w:r w:rsidR="007A0B52" w:rsidRPr="004478C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Sorumlulukları ve Öğrencilere Sağlanacak İmkânlar</w:t>
      </w:r>
    </w:p>
    <w:p w:rsidR="00BA0E23" w:rsidRPr="00BA0E23" w:rsidRDefault="00BA0E23" w:rsidP="00BA0E23">
      <w:pPr>
        <w:widowControl w:val="0"/>
        <w:spacing w:after="0" w:line="240" w:lineRule="auto"/>
        <w:jc w:val="both"/>
        <w:rPr>
          <w:rFonts w:asciiTheme="minorHAnsi" w:eastAsia="Times New Roman" w:hAnsiTheme="minorHAnsi"/>
          <w:color w:val="00000A"/>
          <w:sz w:val="24"/>
          <w:szCs w:val="24"/>
          <w:lang w:eastAsia="tr-TR"/>
        </w:rPr>
      </w:pPr>
      <w:r w:rsidRPr="00BA0E23">
        <w:rPr>
          <w:rFonts w:asciiTheme="minorHAnsi" w:eastAsia="Times New Roman" w:hAnsiTheme="minorHAnsi"/>
          <w:color w:val="00000A"/>
          <w:sz w:val="24"/>
          <w:szCs w:val="24"/>
          <w:lang w:eastAsia="tr-TR"/>
        </w:rPr>
        <w:t xml:space="preserve">Öğrenciler, </w:t>
      </w:r>
      <w:r w:rsidRPr="00BA0E23">
        <w:rPr>
          <w:rFonts w:asciiTheme="minorHAnsi" w:eastAsia="Times New Roman" w:hAnsiTheme="minorHAnsi"/>
          <w:color w:val="00000A"/>
          <w:spacing w:val="4"/>
          <w:sz w:val="24"/>
          <w:szCs w:val="24"/>
          <w:lang w:eastAsia="tr-TR"/>
        </w:rPr>
        <w:t>MESU</w:t>
      </w:r>
      <w:r w:rsidRPr="00BA0E23">
        <w:rPr>
          <w:rFonts w:asciiTheme="minorHAnsi" w:eastAsia="Times New Roman" w:hAnsiTheme="minorHAnsi"/>
          <w:color w:val="000000"/>
          <w:spacing w:val="-1"/>
          <w:sz w:val="24"/>
          <w:szCs w:val="24"/>
          <w:lang w:eastAsia="tr-TR"/>
        </w:rPr>
        <w:t xml:space="preserve"> </w:t>
      </w:r>
      <w:r w:rsidRPr="00BA0E23">
        <w:rPr>
          <w:rFonts w:asciiTheme="minorHAnsi" w:eastAsia="Times New Roman" w:hAnsiTheme="minorHAnsi"/>
          <w:color w:val="00000A"/>
          <w:sz w:val="24"/>
          <w:szCs w:val="24"/>
          <w:lang w:eastAsia="tr-TR"/>
        </w:rPr>
        <w:t>süresinde kurum tarafından görevlendirilen sorumlu kişinin nezaretinde çalışırlar. Sorumlu kişi;</w:t>
      </w:r>
    </w:p>
    <w:p w:rsidR="00BA0E23" w:rsidRDefault="00BA0E23" w:rsidP="002E572E">
      <w:pPr>
        <w:pStyle w:val="ListeParagraf"/>
        <w:widowControl w:val="0"/>
        <w:numPr>
          <w:ilvl w:val="0"/>
          <w:numId w:val="30"/>
        </w:numPr>
        <w:spacing w:after="0" w:line="240" w:lineRule="auto"/>
        <w:jc w:val="both"/>
        <w:rPr>
          <w:rFonts w:asciiTheme="minorHAnsi" w:eastAsia="Times New Roman" w:hAnsiTheme="minorHAnsi"/>
          <w:color w:val="00000A"/>
          <w:sz w:val="24"/>
          <w:szCs w:val="24"/>
          <w:lang w:eastAsia="tr-TR"/>
        </w:rPr>
      </w:pPr>
      <w:r w:rsidRPr="002E572E">
        <w:rPr>
          <w:rFonts w:asciiTheme="minorHAnsi" w:eastAsia="Times New Roman" w:hAnsiTheme="minorHAnsi"/>
          <w:color w:val="00000A"/>
          <w:sz w:val="24"/>
          <w:szCs w:val="24"/>
          <w:lang w:eastAsia="tr-TR"/>
        </w:rPr>
        <w:t xml:space="preserve">Öğrencinin, kurumda MESU amaçlarına uygun faaliyetlerde bulunmasını, </w:t>
      </w:r>
    </w:p>
    <w:p w:rsidR="00BA0E23" w:rsidRPr="002E572E" w:rsidRDefault="00BA0E23" w:rsidP="002E572E">
      <w:pPr>
        <w:pStyle w:val="ListeParagraf"/>
        <w:widowControl w:val="0"/>
        <w:numPr>
          <w:ilvl w:val="0"/>
          <w:numId w:val="30"/>
        </w:numPr>
        <w:spacing w:after="0" w:line="240" w:lineRule="auto"/>
        <w:jc w:val="both"/>
        <w:rPr>
          <w:rFonts w:asciiTheme="minorHAnsi" w:eastAsia="Times New Roman" w:hAnsiTheme="minorHAnsi"/>
          <w:color w:val="00000A"/>
          <w:sz w:val="24"/>
          <w:szCs w:val="24"/>
          <w:lang w:eastAsia="tr-TR"/>
        </w:rPr>
      </w:pPr>
      <w:r w:rsidRPr="002E572E">
        <w:rPr>
          <w:rFonts w:asciiTheme="minorHAnsi" w:eastAsia="Times New Roman" w:hAnsiTheme="minorHAnsi"/>
          <w:color w:val="00000A"/>
          <w:sz w:val="24"/>
          <w:szCs w:val="24"/>
          <w:lang w:eastAsia="tr-TR"/>
        </w:rPr>
        <w:t>Öğrencinin kurumda disiplin kurallarına uygun bir biçimde çalışmasını,</w:t>
      </w:r>
    </w:p>
    <w:p w:rsidR="00BA0E23" w:rsidRPr="002E572E" w:rsidRDefault="00BA0E23" w:rsidP="002E572E">
      <w:pPr>
        <w:pStyle w:val="ListeParagraf"/>
        <w:widowControl w:val="0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2E572E">
        <w:rPr>
          <w:rFonts w:asciiTheme="minorHAnsi" w:eastAsia="Times New Roman" w:hAnsiTheme="minorHAnsi"/>
          <w:color w:val="00000A"/>
          <w:sz w:val="24"/>
          <w:szCs w:val="24"/>
          <w:lang w:eastAsia="tr-TR"/>
        </w:rPr>
        <w:t>Öğrencinin davranışlarını, kurumun işleyiş mekanizmasını gözleme yeteneğini, çalışmalara katılımını ve performansını ve diğer hizmetlere katkılarını izleyerek görüşlerini hazırlayacağı</w:t>
      </w:r>
      <w:r w:rsidR="00CF4AA2">
        <w:rPr>
          <w:rFonts w:asciiTheme="minorHAnsi" w:eastAsia="Times New Roman" w:hAnsiTheme="minorHAnsi"/>
          <w:color w:val="00000A"/>
          <w:sz w:val="24"/>
          <w:szCs w:val="24"/>
          <w:lang w:eastAsia="tr-TR"/>
        </w:rPr>
        <w:t xml:space="preserve"> raporuna</w:t>
      </w:r>
      <w:r w:rsidRPr="002E572E">
        <w:rPr>
          <w:rFonts w:asciiTheme="minorHAnsi" w:eastAsia="Times New Roman" w:hAnsiTheme="minorHAnsi"/>
          <w:color w:val="00000A"/>
          <w:sz w:val="24"/>
          <w:szCs w:val="24"/>
          <w:lang w:eastAsia="tr-TR"/>
        </w:rPr>
        <w:t xml:space="preserve"> işler ve danışmana teslim eder.</w:t>
      </w:r>
    </w:p>
    <w:p w:rsidR="004478C9" w:rsidRPr="002E572E" w:rsidRDefault="004478C9" w:rsidP="002E572E">
      <w:pPr>
        <w:pStyle w:val="ListeParagraf"/>
        <w:widowControl w:val="0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2E572E">
        <w:rPr>
          <w:sz w:val="24"/>
          <w:szCs w:val="24"/>
        </w:rPr>
        <w:t xml:space="preserve">Uygulama yapılan </w:t>
      </w:r>
      <w:r w:rsidR="00761493" w:rsidRPr="002E572E">
        <w:rPr>
          <w:sz w:val="24"/>
          <w:szCs w:val="24"/>
        </w:rPr>
        <w:t>k</w:t>
      </w:r>
      <w:r w:rsidRPr="002E572E">
        <w:rPr>
          <w:sz w:val="24"/>
          <w:szCs w:val="24"/>
        </w:rPr>
        <w:t>urum</w:t>
      </w:r>
      <w:r w:rsidR="00761493" w:rsidRPr="002E572E">
        <w:rPr>
          <w:sz w:val="24"/>
          <w:szCs w:val="24"/>
        </w:rPr>
        <w:t>/k</w:t>
      </w:r>
      <w:r w:rsidRPr="002E572E">
        <w:rPr>
          <w:sz w:val="24"/>
          <w:szCs w:val="24"/>
        </w:rPr>
        <w:t xml:space="preserve">uruluş </w:t>
      </w:r>
      <w:proofErr w:type="spellStart"/>
      <w:r w:rsidRPr="002E572E">
        <w:rPr>
          <w:rFonts w:asciiTheme="minorHAnsi" w:hAnsiTheme="minorHAnsi"/>
          <w:color w:val="000000" w:themeColor="text1"/>
          <w:spacing w:val="4"/>
          <w:sz w:val="24"/>
          <w:szCs w:val="24"/>
        </w:rPr>
        <w:t>M</w:t>
      </w:r>
      <w:r w:rsidR="00DD5F56" w:rsidRPr="002E572E">
        <w:rPr>
          <w:rFonts w:asciiTheme="minorHAnsi" w:hAnsiTheme="minorHAnsi"/>
          <w:color w:val="000000" w:themeColor="text1"/>
          <w:spacing w:val="4"/>
          <w:sz w:val="24"/>
          <w:szCs w:val="24"/>
        </w:rPr>
        <w:t>ES</w:t>
      </w:r>
      <w:r w:rsidRPr="002E572E">
        <w:rPr>
          <w:rFonts w:asciiTheme="minorHAnsi" w:hAnsiTheme="minorHAnsi"/>
          <w:color w:val="000000" w:themeColor="text1"/>
          <w:spacing w:val="4"/>
          <w:sz w:val="24"/>
          <w:szCs w:val="24"/>
        </w:rPr>
        <w:t>U’</w:t>
      </w:r>
      <w:r w:rsidR="00FD052D" w:rsidRPr="002E572E">
        <w:rPr>
          <w:rFonts w:asciiTheme="minorHAnsi" w:hAnsiTheme="minorHAnsi"/>
          <w:color w:val="000000" w:themeColor="text1"/>
          <w:spacing w:val="4"/>
          <w:sz w:val="24"/>
          <w:szCs w:val="24"/>
        </w:rPr>
        <w:t>y</w:t>
      </w:r>
      <w:r w:rsidRPr="002E572E">
        <w:rPr>
          <w:rFonts w:asciiTheme="minorHAnsi" w:hAnsiTheme="minorHAnsi"/>
          <w:color w:val="000000" w:themeColor="text1"/>
          <w:spacing w:val="4"/>
          <w:sz w:val="24"/>
          <w:szCs w:val="24"/>
        </w:rPr>
        <w:t>a</w:t>
      </w:r>
      <w:proofErr w:type="spellEnd"/>
      <w:r w:rsidRPr="002E572E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2E572E">
        <w:rPr>
          <w:rFonts w:asciiTheme="minorHAnsi" w:hAnsiTheme="minorHAnsi"/>
          <w:color w:val="000000" w:themeColor="text1"/>
          <w:sz w:val="24"/>
          <w:szCs w:val="24"/>
        </w:rPr>
        <w:t>kabul edilen öğrencileri,</w:t>
      </w:r>
      <w:r w:rsidRPr="002E572E" w:rsidDel="004B6852">
        <w:rPr>
          <w:rFonts w:asciiTheme="minorHAnsi" w:hAnsiTheme="minorHAnsi"/>
          <w:sz w:val="24"/>
          <w:szCs w:val="24"/>
        </w:rPr>
        <w:t xml:space="preserve"> </w:t>
      </w:r>
      <w:r w:rsidRPr="002E572E">
        <w:rPr>
          <w:rFonts w:asciiTheme="minorHAnsi" w:hAnsiTheme="minorHAnsi"/>
          <w:sz w:val="24"/>
          <w:szCs w:val="24"/>
        </w:rPr>
        <w:t>çalışanlara sağlanan ulaşım ve diğer hizmetlerden paralı veya parasız olarak yararlandırı</w:t>
      </w:r>
      <w:r w:rsidR="009E6BF7">
        <w:rPr>
          <w:rFonts w:asciiTheme="minorHAnsi" w:hAnsiTheme="minorHAnsi"/>
          <w:sz w:val="24"/>
          <w:szCs w:val="24"/>
        </w:rPr>
        <w:t>labilir</w:t>
      </w:r>
      <w:r w:rsidRPr="002E572E">
        <w:rPr>
          <w:rFonts w:asciiTheme="minorHAnsi" w:hAnsiTheme="minorHAnsi"/>
          <w:sz w:val="24"/>
          <w:szCs w:val="24"/>
        </w:rPr>
        <w:t>. Ancak kanuni bir hakka veya toplu sözleşmeye dayanarak yapılmakta olan yardımlardan öğrenciler yararlanamaz.</w:t>
      </w:r>
    </w:p>
    <w:p w:rsidR="004478C9" w:rsidRPr="004478C9" w:rsidRDefault="004478C9" w:rsidP="002E572E">
      <w:pPr>
        <w:pStyle w:val="ListeParagraf"/>
        <w:widowControl w:val="0"/>
        <w:numPr>
          <w:ilvl w:val="0"/>
          <w:numId w:val="30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4478C9">
        <w:rPr>
          <w:sz w:val="24"/>
          <w:szCs w:val="24"/>
        </w:rPr>
        <w:t xml:space="preserve">Üniversite, </w:t>
      </w:r>
      <w:proofErr w:type="spellStart"/>
      <w:r w:rsidRPr="004478C9">
        <w:rPr>
          <w:rFonts w:asciiTheme="minorHAnsi" w:hAnsiTheme="minorHAnsi"/>
          <w:color w:val="000000" w:themeColor="text1"/>
          <w:spacing w:val="4"/>
          <w:sz w:val="24"/>
          <w:szCs w:val="24"/>
        </w:rPr>
        <w:t>M</w:t>
      </w:r>
      <w:r w:rsidR="00DD5F56">
        <w:rPr>
          <w:rFonts w:asciiTheme="minorHAnsi" w:hAnsiTheme="minorHAnsi"/>
          <w:color w:val="000000" w:themeColor="text1"/>
          <w:spacing w:val="4"/>
          <w:sz w:val="24"/>
          <w:szCs w:val="24"/>
        </w:rPr>
        <w:t>ES</w:t>
      </w:r>
      <w:r w:rsidRPr="004478C9">
        <w:rPr>
          <w:rFonts w:asciiTheme="minorHAnsi" w:hAnsiTheme="minorHAnsi"/>
          <w:color w:val="000000" w:themeColor="text1"/>
          <w:spacing w:val="4"/>
          <w:sz w:val="24"/>
          <w:szCs w:val="24"/>
        </w:rPr>
        <w:t>U’</w:t>
      </w:r>
      <w:r w:rsidR="00FD052D">
        <w:rPr>
          <w:rFonts w:asciiTheme="minorHAnsi" w:hAnsiTheme="minorHAnsi"/>
          <w:color w:val="000000" w:themeColor="text1"/>
          <w:spacing w:val="4"/>
          <w:sz w:val="24"/>
          <w:szCs w:val="24"/>
        </w:rPr>
        <w:t>y</w:t>
      </w:r>
      <w:r w:rsidRPr="004478C9">
        <w:rPr>
          <w:rFonts w:asciiTheme="minorHAnsi" w:hAnsiTheme="minorHAnsi"/>
          <w:color w:val="000000" w:themeColor="text1"/>
          <w:spacing w:val="4"/>
          <w:sz w:val="24"/>
          <w:szCs w:val="24"/>
        </w:rPr>
        <w:t>a</w:t>
      </w:r>
      <w:proofErr w:type="spellEnd"/>
      <w:r w:rsidRPr="004478C9">
        <w:rPr>
          <w:rFonts w:asciiTheme="minorHAnsi" w:hAnsiTheme="minorHAnsi"/>
          <w:color w:val="000000" w:themeColor="text1"/>
          <w:spacing w:val="-1"/>
          <w:sz w:val="24"/>
          <w:szCs w:val="24"/>
        </w:rPr>
        <w:t xml:space="preserve"> </w:t>
      </w:r>
      <w:r w:rsidRPr="004478C9">
        <w:rPr>
          <w:rFonts w:asciiTheme="minorHAnsi" w:hAnsiTheme="minorHAnsi"/>
          <w:color w:val="000000" w:themeColor="text1"/>
          <w:sz w:val="24"/>
          <w:szCs w:val="24"/>
        </w:rPr>
        <w:t xml:space="preserve">kabul edilen öğrencilerin </w:t>
      </w:r>
      <w:r w:rsidRPr="004478C9">
        <w:rPr>
          <w:rFonts w:asciiTheme="minorHAnsi" w:hAnsiTheme="minorHAnsi"/>
          <w:sz w:val="24"/>
          <w:szCs w:val="24"/>
        </w:rPr>
        <w:t>5510 sayılı Sosyal Sigortalar ve Genel Sağlık Sigortası kanunu gereği İş Kazası ve Meslek Hastalıklarına karşı sigortalanmasını sağlar.</w:t>
      </w:r>
    </w:p>
    <w:p w:rsidR="004478C9" w:rsidRPr="004478C9" w:rsidRDefault="004478C9" w:rsidP="004478C9">
      <w:pPr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D701F4" w:rsidRPr="004478C9" w:rsidRDefault="00B30165" w:rsidP="004478C9">
      <w:pPr>
        <w:spacing w:after="0" w:line="360" w:lineRule="auto"/>
        <w:ind w:firstLine="720"/>
        <w:jc w:val="both"/>
        <w:rPr>
          <w:sz w:val="24"/>
          <w:szCs w:val="24"/>
        </w:rPr>
      </w:pPr>
      <w:r w:rsidRPr="004478C9">
        <w:rPr>
          <w:sz w:val="24"/>
          <w:szCs w:val="24"/>
        </w:rPr>
        <w:t xml:space="preserve">İşbu sözleşme OMÜ </w:t>
      </w:r>
      <w:r w:rsidR="00DD5F56">
        <w:rPr>
          <w:rFonts w:asciiTheme="minorHAnsi" w:hAnsiTheme="minorHAnsi"/>
          <w:sz w:val="24"/>
          <w:szCs w:val="24"/>
        </w:rPr>
        <w:t>Sağlık Hizmetleri Meslek Yüksekokulunu</w:t>
      </w:r>
      <w:r w:rsidR="00DD5F56">
        <w:rPr>
          <w:sz w:val="24"/>
          <w:szCs w:val="24"/>
        </w:rPr>
        <w:t xml:space="preserve"> </w:t>
      </w:r>
      <w:proofErr w:type="spellStart"/>
      <w:r w:rsidR="00DD5F56">
        <w:rPr>
          <w:sz w:val="24"/>
          <w:szCs w:val="24"/>
        </w:rPr>
        <w:t>Önlisans</w:t>
      </w:r>
      <w:proofErr w:type="spellEnd"/>
      <w:r w:rsidR="00DD5F56">
        <w:rPr>
          <w:sz w:val="24"/>
          <w:szCs w:val="24"/>
        </w:rPr>
        <w:t xml:space="preserve"> Programları </w:t>
      </w:r>
      <w:r w:rsidR="005234BC">
        <w:rPr>
          <w:sz w:val="24"/>
          <w:szCs w:val="24"/>
        </w:rPr>
        <w:t xml:space="preserve">Mesleki </w:t>
      </w:r>
      <w:r w:rsidR="00DD5F56">
        <w:rPr>
          <w:sz w:val="24"/>
          <w:szCs w:val="24"/>
        </w:rPr>
        <w:t xml:space="preserve">Saha </w:t>
      </w:r>
      <w:r w:rsidR="005234BC">
        <w:rPr>
          <w:sz w:val="24"/>
          <w:szCs w:val="24"/>
        </w:rPr>
        <w:t>Uygulama</w:t>
      </w:r>
      <w:r w:rsidR="00FD052D">
        <w:rPr>
          <w:sz w:val="24"/>
          <w:szCs w:val="24"/>
        </w:rPr>
        <w:t>ları Dersi</w:t>
      </w:r>
      <w:r w:rsidR="005234BC">
        <w:rPr>
          <w:sz w:val="24"/>
          <w:szCs w:val="24"/>
        </w:rPr>
        <w:t xml:space="preserve"> İlke ve Esasları ile</w:t>
      </w:r>
      <w:r w:rsidRPr="004478C9">
        <w:rPr>
          <w:sz w:val="24"/>
          <w:szCs w:val="24"/>
        </w:rPr>
        <w:t xml:space="preserve"> </w:t>
      </w:r>
      <w:r w:rsidR="005234BC">
        <w:rPr>
          <w:sz w:val="24"/>
          <w:szCs w:val="24"/>
        </w:rPr>
        <w:t xml:space="preserve">Mesleki Uygulama Programı </w:t>
      </w:r>
      <w:r w:rsidRPr="004478C9">
        <w:rPr>
          <w:sz w:val="24"/>
          <w:szCs w:val="24"/>
        </w:rPr>
        <w:t>Protokolü'ne göre ek olarak düzenlenmiş ve taraflarca okunarak kabul ve imza edilmiştir.</w:t>
      </w:r>
    </w:p>
    <w:p w:rsidR="00691997" w:rsidRPr="004478C9" w:rsidRDefault="00691997" w:rsidP="004478C9">
      <w:pPr>
        <w:spacing w:after="0" w:line="360" w:lineRule="auto"/>
        <w:ind w:firstLine="720"/>
        <w:jc w:val="both"/>
        <w:rPr>
          <w:sz w:val="24"/>
          <w:szCs w:val="24"/>
        </w:rPr>
      </w:pPr>
    </w:p>
    <w:p w:rsidR="00691997" w:rsidRPr="004478C9" w:rsidRDefault="00B30165" w:rsidP="00623676">
      <w:pPr>
        <w:spacing w:after="0" w:line="240" w:lineRule="auto"/>
        <w:ind w:left="720"/>
        <w:jc w:val="center"/>
        <w:rPr>
          <w:sz w:val="24"/>
          <w:szCs w:val="24"/>
        </w:rPr>
      </w:pPr>
      <w:r w:rsidRPr="004478C9">
        <w:rPr>
          <w:sz w:val="24"/>
          <w:szCs w:val="24"/>
        </w:rPr>
        <w:t xml:space="preserve">Tarih : </w:t>
      </w:r>
      <w:proofErr w:type="gramStart"/>
      <w:r w:rsidRPr="004478C9">
        <w:rPr>
          <w:sz w:val="24"/>
          <w:szCs w:val="24"/>
        </w:rPr>
        <w:t>……</w:t>
      </w:r>
      <w:proofErr w:type="gramEnd"/>
      <w:r w:rsidRPr="004478C9">
        <w:rPr>
          <w:sz w:val="24"/>
          <w:szCs w:val="24"/>
        </w:rPr>
        <w:t>/……/……</w:t>
      </w:r>
    </w:p>
    <w:p w:rsidR="00691997" w:rsidRPr="004478C9" w:rsidRDefault="00691997" w:rsidP="00623676">
      <w:pPr>
        <w:spacing w:after="0" w:line="240" w:lineRule="auto"/>
        <w:ind w:left="720"/>
        <w:jc w:val="center"/>
        <w:rPr>
          <w:sz w:val="24"/>
          <w:szCs w:val="24"/>
        </w:rPr>
      </w:pPr>
    </w:p>
    <w:p w:rsidR="00691997" w:rsidRPr="004478C9" w:rsidRDefault="00691997" w:rsidP="00623676">
      <w:pPr>
        <w:spacing w:after="0" w:line="240" w:lineRule="auto"/>
        <w:ind w:left="720"/>
        <w:jc w:val="center"/>
        <w:rPr>
          <w:sz w:val="24"/>
          <w:szCs w:val="24"/>
        </w:rPr>
      </w:pPr>
    </w:p>
    <w:p w:rsidR="00691997" w:rsidRPr="004478C9" w:rsidRDefault="00691997" w:rsidP="00623676">
      <w:pPr>
        <w:spacing w:after="0" w:line="240" w:lineRule="auto"/>
        <w:ind w:left="720"/>
        <w:jc w:val="center"/>
        <w:rPr>
          <w:sz w:val="24"/>
          <w:szCs w:val="24"/>
        </w:rPr>
      </w:pPr>
    </w:p>
    <w:p w:rsidR="00691997" w:rsidRPr="004478C9" w:rsidRDefault="004478C9" w:rsidP="00691997">
      <w:pPr>
        <w:spacing w:after="0" w:line="360" w:lineRule="auto"/>
        <w:rPr>
          <w:b/>
          <w:bCs/>
          <w:sz w:val="24"/>
          <w:szCs w:val="24"/>
        </w:rPr>
      </w:pPr>
      <w:r w:rsidRPr="004478C9">
        <w:rPr>
          <w:b/>
          <w:bCs/>
          <w:sz w:val="24"/>
          <w:szCs w:val="24"/>
        </w:rPr>
        <w:t xml:space="preserve">       Bölüm Başkanı</w:t>
      </w:r>
      <w:r w:rsidR="00691997" w:rsidRPr="004478C9">
        <w:rPr>
          <w:b/>
          <w:bCs/>
          <w:sz w:val="24"/>
          <w:szCs w:val="24"/>
        </w:rPr>
        <w:t xml:space="preserve"> </w:t>
      </w:r>
      <w:r w:rsidR="00691997" w:rsidRPr="004478C9">
        <w:rPr>
          <w:b/>
          <w:bCs/>
          <w:sz w:val="24"/>
          <w:szCs w:val="24"/>
        </w:rPr>
        <w:tab/>
      </w:r>
      <w:r w:rsidR="00691997" w:rsidRPr="004478C9">
        <w:rPr>
          <w:b/>
          <w:bCs/>
          <w:sz w:val="24"/>
          <w:szCs w:val="24"/>
        </w:rPr>
        <w:tab/>
      </w:r>
      <w:r w:rsidR="00691997" w:rsidRPr="004478C9">
        <w:rPr>
          <w:b/>
          <w:bCs/>
          <w:sz w:val="24"/>
          <w:szCs w:val="24"/>
        </w:rPr>
        <w:tab/>
      </w:r>
      <w:r w:rsidRPr="004478C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4478C9">
        <w:rPr>
          <w:b/>
          <w:bCs/>
          <w:sz w:val="24"/>
          <w:szCs w:val="24"/>
        </w:rPr>
        <w:t xml:space="preserve">  </w:t>
      </w:r>
      <w:r w:rsidR="00F25CEB" w:rsidRPr="004478C9">
        <w:rPr>
          <w:b/>
          <w:bCs/>
          <w:sz w:val="24"/>
          <w:szCs w:val="24"/>
        </w:rPr>
        <w:t>Öğrenci</w:t>
      </w:r>
      <w:r w:rsidR="00691997" w:rsidRPr="004478C9">
        <w:rPr>
          <w:b/>
          <w:bCs/>
          <w:sz w:val="24"/>
          <w:szCs w:val="24"/>
        </w:rPr>
        <w:t xml:space="preserve"> </w:t>
      </w:r>
      <w:r w:rsidR="00691997" w:rsidRPr="004478C9">
        <w:rPr>
          <w:b/>
          <w:bCs/>
          <w:sz w:val="24"/>
          <w:szCs w:val="24"/>
        </w:rPr>
        <w:tab/>
      </w:r>
      <w:r w:rsidR="00691997" w:rsidRPr="004478C9">
        <w:rPr>
          <w:b/>
          <w:bCs/>
          <w:sz w:val="24"/>
          <w:szCs w:val="24"/>
        </w:rPr>
        <w:tab/>
      </w:r>
      <w:r w:rsidR="00F25CEB" w:rsidRPr="004478C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</w:t>
      </w:r>
      <w:r w:rsidR="00691997" w:rsidRPr="004478C9">
        <w:rPr>
          <w:b/>
          <w:bCs/>
          <w:sz w:val="24"/>
          <w:szCs w:val="24"/>
        </w:rPr>
        <w:t>Firma/Kuruluş Amiri</w:t>
      </w:r>
    </w:p>
    <w:p w:rsidR="00D701F4" w:rsidRPr="004478C9" w:rsidRDefault="00691997" w:rsidP="00855C95">
      <w:pPr>
        <w:pStyle w:val="Altbilgi"/>
        <w:rPr>
          <w:sz w:val="24"/>
          <w:szCs w:val="24"/>
        </w:rPr>
      </w:pPr>
      <w:r w:rsidRPr="004478C9">
        <w:rPr>
          <w:b/>
          <w:bCs/>
          <w:sz w:val="24"/>
          <w:szCs w:val="24"/>
        </w:rPr>
        <w:t xml:space="preserve">               İmza                           </w:t>
      </w:r>
      <w:r w:rsidRPr="004478C9">
        <w:rPr>
          <w:b/>
          <w:bCs/>
          <w:sz w:val="24"/>
          <w:szCs w:val="24"/>
        </w:rPr>
        <w:tab/>
      </w:r>
      <w:r w:rsidR="00F25CEB" w:rsidRPr="004478C9">
        <w:rPr>
          <w:b/>
          <w:bCs/>
          <w:sz w:val="24"/>
          <w:szCs w:val="24"/>
        </w:rPr>
        <w:t xml:space="preserve">       </w:t>
      </w:r>
      <w:r w:rsidRPr="004478C9">
        <w:rPr>
          <w:b/>
          <w:bCs/>
          <w:sz w:val="24"/>
          <w:szCs w:val="24"/>
        </w:rPr>
        <w:t xml:space="preserve">   </w:t>
      </w:r>
      <w:r w:rsidR="004478C9" w:rsidRPr="004478C9">
        <w:rPr>
          <w:b/>
          <w:bCs/>
          <w:sz w:val="24"/>
          <w:szCs w:val="24"/>
        </w:rPr>
        <w:t xml:space="preserve"> </w:t>
      </w:r>
      <w:r w:rsidR="004478C9">
        <w:rPr>
          <w:b/>
          <w:bCs/>
          <w:sz w:val="24"/>
          <w:szCs w:val="24"/>
        </w:rPr>
        <w:t xml:space="preserve">       </w:t>
      </w:r>
      <w:r w:rsidR="004478C9" w:rsidRPr="004478C9">
        <w:rPr>
          <w:b/>
          <w:bCs/>
          <w:sz w:val="24"/>
          <w:szCs w:val="24"/>
        </w:rPr>
        <w:t xml:space="preserve">   </w:t>
      </w:r>
      <w:r w:rsidR="004478C9">
        <w:rPr>
          <w:b/>
          <w:bCs/>
          <w:sz w:val="24"/>
          <w:szCs w:val="24"/>
        </w:rPr>
        <w:t xml:space="preserve"> </w:t>
      </w:r>
      <w:proofErr w:type="spellStart"/>
      <w:r w:rsidRPr="004478C9">
        <w:rPr>
          <w:b/>
          <w:bCs/>
          <w:sz w:val="24"/>
          <w:szCs w:val="24"/>
        </w:rPr>
        <w:t>İmza</w:t>
      </w:r>
      <w:proofErr w:type="spellEnd"/>
      <w:r w:rsidRPr="004478C9">
        <w:rPr>
          <w:b/>
          <w:bCs/>
          <w:sz w:val="24"/>
          <w:szCs w:val="24"/>
        </w:rPr>
        <w:t xml:space="preserve"> </w:t>
      </w:r>
      <w:r w:rsidR="0042647E" w:rsidRPr="004478C9">
        <w:rPr>
          <w:b/>
          <w:bCs/>
          <w:sz w:val="24"/>
          <w:szCs w:val="24"/>
        </w:rPr>
        <w:t xml:space="preserve">                                 </w:t>
      </w:r>
      <w:r w:rsidR="004478C9" w:rsidRPr="004478C9">
        <w:rPr>
          <w:b/>
          <w:bCs/>
          <w:sz w:val="24"/>
          <w:szCs w:val="24"/>
        </w:rPr>
        <w:t xml:space="preserve">                          </w:t>
      </w:r>
      <w:proofErr w:type="spellStart"/>
      <w:r w:rsidRPr="004478C9">
        <w:rPr>
          <w:b/>
          <w:bCs/>
          <w:sz w:val="24"/>
          <w:szCs w:val="24"/>
        </w:rPr>
        <w:t>İmza</w:t>
      </w:r>
      <w:proofErr w:type="spellEnd"/>
    </w:p>
    <w:sectPr w:rsidR="00D701F4" w:rsidRPr="004478C9" w:rsidSect="00CF4AA2">
      <w:headerReference w:type="default" r:id="rId8"/>
      <w:footerReference w:type="default" r:id="rId9"/>
      <w:pgSz w:w="11906" w:h="16838"/>
      <w:pgMar w:top="709" w:right="1080" w:bottom="1440" w:left="108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AB" w:rsidRDefault="003E0EAB" w:rsidP="00E336A5">
      <w:pPr>
        <w:spacing w:after="0" w:line="240" w:lineRule="auto"/>
      </w:pPr>
      <w:r>
        <w:separator/>
      </w:r>
    </w:p>
  </w:endnote>
  <w:endnote w:type="continuationSeparator" w:id="0">
    <w:p w:rsidR="003E0EAB" w:rsidRDefault="003E0EAB" w:rsidP="00E3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194327"/>
      <w:docPartObj>
        <w:docPartGallery w:val="Page Numbers (Bottom of Page)"/>
        <w:docPartUnique/>
      </w:docPartObj>
    </w:sdtPr>
    <w:sdtEndPr/>
    <w:sdtContent>
      <w:p w:rsidR="006E068C" w:rsidRDefault="006E068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032">
          <w:rPr>
            <w:noProof/>
          </w:rPr>
          <w:t>1</w:t>
        </w:r>
        <w:r>
          <w:fldChar w:fldCharType="end"/>
        </w:r>
      </w:p>
    </w:sdtContent>
  </w:sdt>
  <w:p w:rsidR="006E068C" w:rsidRDefault="006E06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AB" w:rsidRDefault="003E0EAB" w:rsidP="00E336A5">
      <w:pPr>
        <w:spacing w:after="0" w:line="240" w:lineRule="auto"/>
      </w:pPr>
      <w:r>
        <w:separator/>
      </w:r>
    </w:p>
  </w:footnote>
  <w:footnote w:type="continuationSeparator" w:id="0">
    <w:p w:rsidR="003E0EAB" w:rsidRDefault="003E0EAB" w:rsidP="00E3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2B1" w:rsidRPr="00623676" w:rsidRDefault="00A522B1" w:rsidP="00623676">
    <w:pPr>
      <w:spacing w:after="0" w:line="360" w:lineRule="auto"/>
      <w:jc w:val="center"/>
      <w:rPr>
        <w:rFonts w:ascii="Times New Roman" w:hAnsi="Times New Roman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9FA"/>
    <w:multiLevelType w:val="hybridMultilevel"/>
    <w:tmpl w:val="B8E0F2F2"/>
    <w:lvl w:ilvl="0" w:tplc="4FD8729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336F"/>
    <w:multiLevelType w:val="hybridMultilevel"/>
    <w:tmpl w:val="0BFAEABC"/>
    <w:lvl w:ilvl="0" w:tplc="AC8C11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783DE2"/>
    <w:multiLevelType w:val="multilevel"/>
    <w:tmpl w:val="D67E4836"/>
    <w:lvl w:ilvl="0">
      <w:start w:val="1"/>
      <w:numFmt w:val="decimal"/>
      <w:lvlText w:val="%1-"/>
      <w:lvlJc w:val="left"/>
      <w:pPr>
        <w:ind w:left="1080" w:hanging="360"/>
      </w:pPr>
      <w:rPr>
        <w:rFonts w:ascii="Times New Roman" w:eastAsia="Droid Sans Fallback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56FC3"/>
    <w:multiLevelType w:val="hybridMultilevel"/>
    <w:tmpl w:val="7CDEC660"/>
    <w:lvl w:ilvl="0" w:tplc="8034B244">
      <w:start w:val="3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3380C88"/>
    <w:multiLevelType w:val="hybridMultilevel"/>
    <w:tmpl w:val="97DC4F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402A0"/>
    <w:multiLevelType w:val="hybridMultilevel"/>
    <w:tmpl w:val="6B262AAA"/>
    <w:lvl w:ilvl="0" w:tplc="1FC056C6">
      <w:start w:val="3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8480618"/>
    <w:multiLevelType w:val="multilevel"/>
    <w:tmpl w:val="D67E4836"/>
    <w:lvl w:ilvl="0">
      <w:start w:val="1"/>
      <w:numFmt w:val="decimal"/>
      <w:lvlText w:val="%1-"/>
      <w:lvlJc w:val="left"/>
      <w:pPr>
        <w:ind w:left="1080" w:hanging="360"/>
      </w:pPr>
      <w:rPr>
        <w:rFonts w:ascii="Times New Roman" w:eastAsia="Droid Sans Fallback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6A128C"/>
    <w:multiLevelType w:val="multilevel"/>
    <w:tmpl w:val="6EDA3D6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F433C6"/>
    <w:multiLevelType w:val="multilevel"/>
    <w:tmpl w:val="D3F026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D6C0F"/>
    <w:multiLevelType w:val="hybridMultilevel"/>
    <w:tmpl w:val="C4882D6A"/>
    <w:lvl w:ilvl="0" w:tplc="C7E2B56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4C064F"/>
    <w:multiLevelType w:val="hybridMultilevel"/>
    <w:tmpl w:val="49547C28"/>
    <w:lvl w:ilvl="0" w:tplc="967E004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941C58"/>
    <w:multiLevelType w:val="multilevel"/>
    <w:tmpl w:val="313E6F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EF044E7"/>
    <w:multiLevelType w:val="multilevel"/>
    <w:tmpl w:val="D1508C4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13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F96213E"/>
    <w:multiLevelType w:val="hybridMultilevel"/>
    <w:tmpl w:val="824C3B2C"/>
    <w:lvl w:ilvl="0" w:tplc="2EAE4294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F13E9F"/>
    <w:multiLevelType w:val="hybridMultilevel"/>
    <w:tmpl w:val="B3B82638"/>
    <w:lvl w:ilvl="0" w:tplc="72E2CB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175FD4"/>
    <w:multiLevelType w:val="hybridMultilevel"/>
    <w:tmpl w:val="46D82A44"/>
    <w:lvl w:ilvl="0" w:tplc="1300510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22499"/>
    <w:multiLevelType w:val="hybridMultilevel"/>
    <w:tmpl w:val="E6502BC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15500"/>
    <w:multiLevelType w:val="multilevel"/>
    <w:tmpl w:val="B6F8DB8E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A10FF9"/>
    <w:multiLevelType w:val="hybridMultilevel"/>
    <w:tmpl w:val="40F6A4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81AC2"/>
    <w:multiLevelType w:val="hybridMultilevel"/>
    <w:tmpl w:val="4718C882"/>
    <w:lvl w:ilvl="0" w:tplc="9DA2DE6C">
      <w:start w:val="1"/>
      <w:numFmt w:val="decimal"/>
      <w:lvlText w:val="%1)"/>
      <w:lvlJc w:val="left"/>
      <w:pPr>
        <w:ind w:left="720" w:hanging="360"/>
      </w:pPr>
      <w:rPr>
        <w:rFonts w:asciiTheme="minorHAnsi" w:eastAsia="Droid Sans Fallback" w:hAnsiTheme="minorHAnsi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F13A9"/>
    <w:multiLevelType w:val="hybridMultilevel"/>
    <w:tmpl w:val="88F49E58"/>
    <w:lvl w:ilvl="0" w:tplc="291A0E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844FFA"/>
    <w:multiLevelType w:val="multilevel"/>
    <w:tmpl w:val="5336CB98"/>
    <w:lvl w:ilvl="0">
      <w:start w:val="1"/>
      <w:numFmt w:val="decimal"/>
      <w:lvlText w:val="%1-"/>
      <w:lvlJc w:val="left"/>
      <w:pPr>
        <w:ind w:left="1080" w:hanging="360"/>
      </w:pPr>
      <w:rPr>
        <w:rFonts w:ascii="Times New Roman" w:eastAsia="Droid Sans Fallback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DE5E08"/>
    <w:multiLevelType w:val="multilevel"/>
    <w:tmpl w:val="41A25B3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9803269"/>
    <w:multiLevelType w:val="multilevel"/>
    <w:tmpl w:val="50D699A0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266177"/>
    <w:multiLevelType w:val="multilevel"/>
    <w:tmpl w:val="B6F8DB8E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CE67A5"/>
    <w:multiLevelType w:val="hybridMultilevel"/>
    <w:tmpl w:val="55CCE58E"/>
    <w:lvl w:ilvl="0" w:tplc="66F43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241EA"/>
    <w:multiLevelType w:val="hybridMultilevel"/>
    <w:tmpl w:val="D8F83AFE"/>
    <w:lvl w:ilvl="0" w:tplc="AAA86E9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71B869F3"/>
    <w:multiLevelType w:val="hybridMultilevel"/>
    <w:tmpl w:val="2FD6A20E"/>
    <w:lvl w:ilvl="0" w:tplc="96CEF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3A60B7"/>
    <w:multiLevelType w:val="hybridMultilevel"/>
    <w:tmpl w:val="F392D0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14947"/>
    <w:multiLevelType w:val="hybridMultilevel"/>
    <w:tmpl w:val="36A6F4F4"/>
    <w:lvl w:ilvl="0" w:tplc="EA7052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17"/>
  </w:num>
  <w:num w:numId="5">
    <w:abstractNumId w:val="2"/>
  </w:num>
  <w:num w:numId="6">
    <w:abstractNumId w:val="23"/>
  </w:num>
  <w:num w:numId="7">
    <w:abstractNumId w:val="7"/>
  </w:num>
  <w:num w:numId="8">
    <w:abstractNumId w:val="21"/>
  </w:num>
  <w:num w:numId="9">
    <w:abstractNumId w:val="6"/>
  </w:num>
  <w:num w:numId="10">
    <w:abstractNumId w:val="28"/>
  </w:num>
  <w:num w:numId="11">
    <w:abstractNumId w:val="12"/>
  </w:num>
  <w:num w:numId="12">
    <w:abstractNumId w:val="19"/>
  </w:num>
  <w:num w:numId="13">
    <w:abstractNumId w:val="15"/>
  </w:num>
  <w:num w:numId="14">
    <w:abstractNumId w:val="16"/>
  </w:num>
  <w:num w:numId="15">
    <w:abstractNumId w:val="20"/>
  </w:num>
  <w:num w:numId="16">
    <w:abstractNumId w:val="4"/>
  </w:num>
  <w:num w:numId="17">
    <w:abstractNumId w:val="29"/>
  </w:num>
  <w:num w:numId="18">
    <w:abstractNumId w:val="10"/>
  </w:num>
  <w:num w:numId="19">
    <w:abstractNumId w:val="1"/>
  </w:num>
  <w:num w:numId="20">
    <w:abstractNumId w:val="27"/>
  </w:num>
  <w:num w:numId="21">
    <w:abstractNumId w:val="22"/>
  </w:num>
  <w:num w:numId="22">
    <w:abstractNumId w:val="13"/>
  </w:num>
  <w:num w:numId="23">
    <w:abstractNumId w:val="26"/>
  </w:num>
  <w:num w:numId="24">
    <w:abstractNumId w:val="0"/>
  </w:num>
  <w:num w:numId="25">
    <w:abstractNumId w:val="3"/>
  </w:num>
  <w:num w:numId="26">
    <w:abstractNumId w:val="5"/>
  </w:num>
  <w:num w:numId="27">
    <w:abstractNumId w:val="25"/>
  </w:num>
  <w:num w:numId="28">
    <w:abstractNumId w:val="9"/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F4"/>
    <w:rsid w:val="0001059F"/>
    <w:rsid w:val="00013DD4"/>
    <w:rsid w:val="00077D2E"/>
    <w:rsid w:val="000A6541"/>
    <w:rsid w:val="000B2032"/>
    <w:rsid w:val="000D0098"/>
    <w:rsid w:val="000D6685"/>
    <w:rsid w:val="000E437E"/>
    <w:rsid w:val="001202A6"/>
    <w:rsid w:val="001A0B00"/>
    <w:rsid w:val="001C410E"/>
    <w:rsid w:val="002E572E"/>
    <w:rsid w:val="00302FCA"/>
    <w:rsid w:val="0032471A"/>
    <w:rsid w:val="003823D8"/>
    <w:rsid w:val="00384D2C"/>
    <w:rsid w:val="00391D9B"/>
    <w:rsid w:val="003A054C"/>
    <w:rsid w:val="003C7C71"/>
    <w:rsid w:val="003E0EAB"/>
    <w:rsid w:val="004069D5"/>
    <w:rsid w:val="0042647E"/>
    <w:rsid w:val="00437B22"/>
    <w:rsid w:val="004422E0"/>
    <w:rsid w:val="004478C9"/>
    <w:rsid w:val="004F7F93"/>
    <w:rsid w:val="005234BC"/>
    <w:rsid w:val="00555E99"/>
    <w:rsid w:val="00590290"/>
    <w:rsid w:val="005A2139"/>
    <w:rsid w:val="005E2A3D"/>
    <w:rsid w:val="005F5618"/>
    <w:rsid w:val="00623676"/>
    <w:rsid w:val="0062558F"/>
    <w:rsid w:val="00691997"/>
    <w:rsid w:val="006E068C"/>
    <w:rsid w:val="00761493"/>
    <w:rsid w:val="007675B6"/>
    <w:rsid w:val="00783764"/>
    <w:rsid w:val="007A0B52"/>
    <w:rsid w:val="007B0B35"/>
    <w:rsid w:val="007B2D76"/>
    <w:rsid w:val="007E553B"/>
    <w:rsid w:val="00804DC7"/>
    <w:rsid w:val="00855C95"/>
    <w:rsid w:val="008A3012"/>
    <w:rsid w:val="008B4704"/>
    <w:rsid w:val="008B477E"/>
    <w:rsid w:val="008C5DEA"/>
    <w:rsid w:val="009062FC"/>
    <w:rsid w:val="00915A45"/>
    <w:rsid w:val="00950A54"/>
    <w:rsid w:val="00986D9B"/>
    <w:rsid w:val="009D1DD8"/>
    <w:rsid w:val="009D2F82"/>
    <w:rsid w:val="009E1059"/>
    <w:rsid w:val="009E6BF7"/>
    <w:rsid w:val="00A206C8"/>
    <w:rsid w:val="00A522B1"/>
    <w:rsid w:val="00B072A5"/>
    <w:rsid w:val="00B30165"/>
    <w:rsid w:val="00B87034"/>
    <w:rsid w:val="00BA0E23"/>
    <w:rsid w:val="00BE5C6B"/>
    <w:rsid w:val="00C65C4E"/>
    <w:rsid w:val="00CF4AA2"/>
    <w:rsid w:val="00D12F9F"/>
    <w:rsid w:val="00D47567"/>
    <w:rsid w:val="00D664B3"/>
    <w:rsid w:val="00D701F4"/>
    <w:rsid w:val="00D760B5"/>
    <w:rsid w:val="00D91444"/>
    <w:rsid w:val="00DD5F56"/>
    <w:rsid w:val="00DF6E9A"/>
    <w:rsid w:val="00E336A5"/>
    <w:rsid w:val="00E82FE5"/>
    <w:rsid w:val="00EA4037"/>
    <w:rsid w:val="00EC5F25"/>
    <w:rsid w:val="00EF4C55"/>
    <w:rsid w:val="00EF787B"/>
    <w:rsid w:val="00F13B3F"/>
    <w:rsid w:val="00F25CEB"/>
    <w:rsid w:val="00FD0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DB"/>
    <w:pPr>
      <w:suppressAutoHyphens/>
      <w:spacing w:after="20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trNumaras">
    <w:name w:val="line number"/>
    <w:basedOn w:val="VarsaylanParagrafYazTipi"/>
    <w:uiPriority w:val="99"/>
    <w:semiHidden/>
    <w:unhideWhenUsed/>
    <w:rsid w:val="002243DB"/>
  </w:style>
  <w:style w:type="paragraph" w:customStyle="1" w:styleId="Balk">
    <w:name w:val="Başlık"/>
    <w:basedOn w:val="Normal"/>
    <w:next w:val="MetinGvdesi"/>
    <w:rsid w:val="00D701F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MetinGvdesi">
    <w:name w:val="Metin Gövdesi"/>
    <w:basedOn w:val="Normal"/>
    <w:rsid w:val="00D701F4"/>
    <w:pPr>
      <w:spacing w:after="140" w:line="288" w:lineRule="auto"/>
    </w:pPr>
  </w:style>
  <w:style w:type="paragraph" w:styleId="Liste">
    <w:name w:val="List"/>
    <w:basedOn w:val="MetinGvdesi"/>
    <w:rsid w:val="00D701F4"/>
    <w:rPr>
      <w:rFonts w:cs="FreeSans"/>
    </w:rPr>
  </w:style>
  <w:style w:type="paragraph" w:styleId="ResimYazs">
    <w:name w:val="caption"/>
    <w:basedOn w:val="Normal"/>
    <w:rsid w:val="00D701F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rsid w:val="00D701F4"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34"/>
    <w:qFormat/>
    <w:rsid w:val="002243D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4D2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3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36A5"/>
  </w:style>
  <w:style w:type="paragraph" w:styleId="Altbilgi">
    <w:name w:val="footer"/>
    <w:basedOn w:val="Normal"/>
    <w:link w:val="AltbilgiChar"/>
    <w:uiPriority w:val="99"/>
    <w:unhideWhenUsed/>
    <w:rsid w:val="00E3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36A5"/>
  </w:style>
  <w:style w:type="table" w:styleId="TabloKlavuzu">
    <w:name w:val="Table Grid"/>
    <w:basedOn w:val="NormalTablo"/>
    <w:uiPriority w:val="59"/>
    <w:rsid w:val="00A52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DB"/>
    <w:pPr>
      <w:suppressAutoHyphens/>
      <w:spacing w:after="20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trNumaras">
    <w:name w:val="line number"/>
    <w:basedOn w:val="VarsaylanParagrafYazTipi"/>
    <w:uiPriority w:val="99"/>
    <w:semiHidden/>
    <w:unhideWhenUsed/>
    <w:rsid w:val="002243DB"/>
  </w:style>
  <w:style w:type="paragraph" w:customStyle="1" w:styleId="Balk">
    <w:name w:val="Başlık"/>
    <w:basedOn w:val="Normal"/>
    <w:next w:val="MetinGvdesi"/>
    <w:rsid w:val="00D701F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MetinGvdesi">
    <w:name w:val="Metin Gövdesi"/>
    <w:basedOn w:val="Normal"/>
    <w:rsid w:val="00D701F4"/>
    <w:pPr>
      <w:spacing w:after="140" w:line="288" w:lineRule="auto"/>
    </w:pPr>
  </w:style>
  <w:style w:type="paragraph" w:styleId="Liste">
    <w:name w:val="List"/>
    <w:basedOn w:val="MetinGvdesi"/>
    <w:rsid w:val="00D701F4"/>
    <w:rPr>
      <w:rFonts w:cs="FreeSans"/>
    </w:rPr>
  </w:style>
  <w:style w:type="paragraph" w:styleId="ResimYazs">
    <w:name w:val="caption"/>
    <w:basedOn w:val="Normal"/>
    <w:rsid w:val="00D701F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rsid w:val="00D701F4"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34"/>
    <w:qFormat/>
    <w:rsid w:val="002243D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4D2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3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36A5"/>
  </w:style>
  <w:style w:type="paragraph" w:styleId="Altbilgi">
    <w:name w:val="footer"/>
    <w:basedOn w:val="Normal"/>
    <w:link w:val="AltbilgiChar"/>
    <w:uiPriority w:val="99"/>
    <w:unhideWhenUsed/>
    <w:rsid w:val="00E3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36A5"/>
  </w:style>
  <w:style w:type="table" w:styleId="TabloKlavuzu">
    <w:name w:val="Table Grid"/>
    <w:basedOn w:val="NormalTablo"/>
    <w:uiPriority w:val="59"/>
    <w:rsid w:val="00A52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PRO2000</dc:creator>
  <cp:lastModifiedBy>alizeki</cp:lastModifiedBy>
  <cp:revision>4</cp:revision>
  <cp:lastPrinted>2019-08-08T06:58:00Z</cp:lastPrinted>
  <dcterms:created xsi:type="dcterms:W3CDTF">2019-12-18T13:19:00Z</dcterms:created>
  <dcterms:modified xsi:type="dcterms:W3CDTF">2020-01-17T07:39:00Z</dcterms:modified>
  <dc:language>tr-TR</dc:language>
</cp:coreProperties>
</file>